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A0" w:rsidRPr="0099712F" w:rsidRDefault="006055A0" w:rsidP="006055A0">
      <w:pPr>
        <w:tabs>
          <w:tab w:val="center" w:pos="4110"/>
        </w:tabs>
        <w:suppressAutoHyphens/>
        <w:jc w:val="center"/>
        <w:rPr>
          <w:rFonts w:ascii="Arial" w:hAnsi="Arial" w:cs="Arial"/>
          <w:b/>
          <w:color w:val="FF0000"/>
          <w:spacing w:val="-3"/>
          <w:sz w:val="24"/>
          <w:szCs w:val="24"/>
        </w:rPr>
      </w:pPr>
    </w:p>
    <w:p w:rsidR="006055A0" w:rsidRPr="0099712F" w:rsidRDefault="008B6CED">
      <w:pPr>
        <w:tabs>
          <w:tab w:val="center" w:pos="4110"/>
        </w:tabs>
        <w:suppressAutoHyphens/>
        <w:jc w:val="both"/>
        <w:rPr>
          <w:rFonts w:ascii="Arial" w:hAnsi="Arial" w:cs="Arial"/>
          <w:b/>
          <w:spacing w:val="-3"/>
          <w:sz w:val="24"/>
          <w:szCs w:val="24"/>
        </w:rPr>
      </w:pPr>
      <w:r w:rsidRPr="0099712F">
        <w:rPr>
          <w:rFonts w:ascii="Arial" w:hAnsi="Arial" w:cs="Arial"/>
          <w:b/>
          <w:spacing w:val="-3"/>
          <w:sz w:val="24"/>
          <w:szCs w:val="24"/>
        </w:rPr>
        <w:tab/>
      </w:r>
    </w:p>
    <w:p w:rsidR="008B6CED" w:rsidRPr="0099712F" w:rsidRDefault="008B6CED" w:rsidP="0099712F">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LOV</w:t>
      </w:r>
      <w:r w:rsidR="003B69B8" w:rsidRPr="0099712F">
        <w:rPr>
          <w:rFonts w:ascii="Arial" w:hAnsi="Arial" w:cs="Arial"/>
          <w:b/>
          <w:spacing w:val="-3"/>
          <w:sz w:val="24"/>
          <w:szCs w:val="24"/>
        </w:rPr>
        <w:fldChar w:fldCharType="begin"/>
      </w:r>
      <w:r w:rsidRPr="0099712F">
        <w:rPr>
          <w:rFonts w:ascii="Arial" w:hAnsi="Arial" w:cs="Arial"/>
          <w:b/>
          <w:spacing w:val="-3"/>
          <w:sz w:val="24"/>
          <w:szCs w:val="24"/>
        </w:rPr>
        <w:instrText xml:space="preserve">PRIVATE </w:instrText>
      </w:r>
      <w:r w:rsidR="003B69B8" w:rsidRPr="0099712F">
        <w:rPr>
          <w:rFonts w:ascii="Arial" w:hAnsi="Arial" w:cs="Arial"/>
          <w:b/>
          <w:spacing w:val="-3"/>
          <w:sz w:val="24"/>
          <w:szCs w:val="24"/>
        </w:rPr>
        <w:fldChar w:fldCharType="end"/>
      </w:r>
    </w:p>
    <w:p w:rsidR="008B6CED" w:rsidRPr="0099712F" w:rsidRDefault="008B6CED" w:rsidP="0099712F">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for</w:t>
      </w:r>
    </w:p>
    <w:p w:rsidR="00BE46B8" w:rsidRPr="0099712F" w:rsidRDefault="00BE46B8" w:rsidP="0099712F">
      <w:pPr>
        <w:tabs>
          <w:tab w:val="center" w:pos="4110"/>
        </w:tabs>
        <w:suppressAutoHyphens/>
        <w:jc w:val="center"/>
        <w:rPr>
          <w:rFonts w:ascii="Arial" w:hAnsi="Arial" w:cs="Arial"/>
          <w:b/>
          <w:color w:val="FF0000"/>
          <w:spacing w:val="-3"/>
          <w:sz w:val="24"/>
          <w:szCs w:val="24"/>
        </w:rPr>
      </w:pPr>
      <w:r w:rsidRPr="0099712F">
        <w:rPr>
          <w:rFonts w:ascii="Arial" w:hAnsi="Arial" w:cs="Arial"/>
          <w:b/>
          <w:spacing w:val="-3"/>
          <w:sz w:val="24"/>
          <w:szCs w:val="24"/>
        </w:rPr>
        <w:t>FORENINGEN</w:t>
      </w:r>
    </w:p>
    <w:p w:rsidR="008B6CED" w:rsidRPr="0099712F" w:rsidRDefault="008B6CED" w:rsidP="0099712F">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HOVEDTELEGRAFSTATIONENS SOMMERHUSE</w:t>
      </w:r>
    </w:p>
    <w:p w:rsidR="008B6CED" w:rsidRPr="0099712F" w:rsidRDefault="008B6CED" w:rsidP="0099712F">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(JULESPAREFORENINGEN AF 1912)</w:t>
      </w:r>
    </w:p>
    <w:p w:rsidR="008B6CED" w:rsidRPr="0099712F" w:rsidRDefault="008B6CED" w:rsidP="0099712F">
      <w:pPr>
        <w:tabs>
          <w:tab w:val="left" w:pos="0"/>
        </w:tabs>
        <w:suppressAutoHyphens/>
        <w:jc w:val="center"/>
        <w:rPr>
          <w:rFonts w:ascii="Arial" w:hAnsi="Arial" w:cs="Arial"/>
          <w:b/>
          <w:spacing w:val="-3"/>
          <w:sz w:val="24"/>
          <w:szCs w:val="24"/>
        </w:rPr>
      </w:pPr>
    </w:p>
    <w:p w:rsidR="008B6CED" w:rsidRPr="0099712F" w:rsidRDefault="008B6CED" w:rsidP="0099712F">
      <w:pPr>
        <w:tabs>
          <w:tab w:val="left" w:pos="0"/>
        </w:tabs>
        <w:suppressAutoHyphens/>
        <w:jc w:val="center"/>
        <w:rPr>
          <w:rFonts w:ascii="Arial" w:hAnsi="Arial" w:cs="Arial"/>
          <w:b/>
          <w:spacing w:val="-3"/>
          <w:sz w:val="24"/>
          <w:szCs w:val="24"/>
        </w:rPr>
      </w:pPr>
    </w:p>
    <w:p w:rsidR="008B6CED" w:rsidRPr="0099712F" w:rsidRDefault="008B6CED" w:rsidP="0099712F">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Foreningens formål og hjemsted</w:t>
      </w:r>
    </w:p>
    <w:p w:rsidR="008B6CED" w:rsidRPr="0099712F" w:rsidRDefault="008B6CED" w:rsidP="0099712F">
      <w:pPr>
        <w:tabs>
          <w:tab w:val="center" w:pos="4110"/>
        </w:tabs>
        <w:suppressAutoHyphens/>
        <w:jc w:val="center"/>
        <w:rPr>
          <w:rFonts w:ascii="Arial" w:hAnsi="Arial" w:cs="Arial"/>
          <w:spacing w:val="-3"/>
          <w:sz w:val="24"/>
          <w:szCs w:val="24"/>
        </w:rPr>
      </w:pPr>
      <w:r w:rsidRPr="0099712F">
        <w:rPr>
          <w:rFonts w:ascii="Arial" w:hAnsi="Arial" w:cs="Arial"/>
          <w:b/>
          <w:spacing w:val="-3"/>
          <w:sz w:val="24"/>
          <w:szCs w:val="24"/>
        </w:rPr>
        <w:t>------------------------------</w:t>
      </w:r>
    </w:p>
    <w:p w:rsidR="008B6CED" w:rsidRPr="0099712F" w:rsidRDefault="008B6CED" w:rsidP="0099712F">
      <w:pPr>
        <w:tabs>
          <w:tab w:val="center" w:pos="4110"/>
        </w:tabs>
        <w:suppressAutoHyphens/>
        <w:jc w:val="center"/>
        <w:rPr>
          <w:rFonts w:ascii="Arial" w:hAnsi="Arial" w:cs="Arial"/>
          <w:spacing w:val="-3"/>
          <w:sz w:val="24"/>
          <w:szCs w:val="24"/>
        </w:rPr>
      </w:pPr>
      <w:r w:rsidRPr="0099712F">
        <w:rPr>
          <w:rFonts w:ascii="Arial" w:hAnsi="Arial" w:cs="Arial"/>
          <w:b/>
          <w:spacing w:val="-3"/>
          <w:sz w:val="24"/>
          <w:szCs w:val="24"/>
        </w:rPr>
        <w:t>1</w:t>
      </w:r>
    </w:p>
    <w:p w:rsidR="008B6CED" w:rsidRPr="0099712F" w:rsidRDefault="008B6CED">
      <w:pPr>
        <w:tabs>
          <w:tab w:val="left" w:pos="0"/>
        </w:tabs>
        <w:suppressAutoHyphens/>
        <w:jc w:val="both"/>
        <w:rPr>
          <w:rFonts w:ascii="Arial" w:hAnsi="Arial" w:cs="Arial"/>
          <w:spacing w:val="-3"/>
          <w:sz w:val="24"/>
          <w:szCs w:val="24"/>
        </w:rPr>
      </w:pPr>
    </w:p>
    <w:p w:rsidR="008B6CED" w:rsidRPr="0099712F" w:rsidRDefault="008B6CED">
      <w:pPr>
        <w:tabs>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1.</w:t>
      </w:r>
      <w:r w:rsidRPr="0099712F">
        <w:rPr>
          <w:rFonts w:ascii="Arial" w:hAnsi="Arial" w:cs="Arial"/>
          <w:spacing w:val="-3"/>
          <w:sz w:val="24"/>
          <w:szCs w:val="24"/>
        </w:rPr>
        <w:tab/>
        <w:t>Foreningens formål er at arbejde for tilvejebringelse og vedligeholdelse af huse, der er egnede til ferie- og re</w:t>
      </w:r>
      <w:r w:rsidR="006055A0" w:rsidRPr="0099712F">
        <w:rPr>
          <w:rFonts w:ascii="Arial" w:hAnsi="Arial" w:cs="Arial"/>
          <w:spacing w:val="-3"/>
          <w:sz w:val="24"/>
          <w:szCs w:val="24"/>
        </w:rPr>
        <w:t>kreationsophold for medlemmerne samt at forvalte en årlig opsparing for medlemmerne.</w:t>
      </w:r>
    </w:p>
    <w:p w:rsidR="008B6CED" w:rsidRPr="0099712F" w:rsidRDefault="008B6CED">
      <w:pPr>
        <w:tabs>
          <w:tab w:val="left" w:pos="0"/>
        </w:tabs>
        <w:suppressAutoHyphens/>
        <w:jc w:val="both"/>
        <w:rPr>
          <w:rFonts w:ascii="Arial" w:hAnsi="Arial" w:cs="Arial"/>
          <w:spacing w:val="-3"/>
          <w:sz w:val="24"/>
          <w:szCs w:val="24"/>
        </w:rPr>
      </w:pPr>
    </w:p>
    <w:p w:rsidR="008B6CED" w:rsidRPr="0099712F" w:rsidRDefault="008B6CED">
      <w:pPr>
        <w:numPr>
          <w:ilvl w:val="0"/>
          <w:numId w:val="7"/>
        </w:numPr>
        <w:tabs>
          <w:tab w:val="left" w:pos="0"/>
        </w:tabs>
        <w:suppressAutoHyphens/>
        <w:jc w:val="both"/>
        <w:rPr>
          <w:rFonts w:ascii="Arial" w:hAnsi="Arial" w:cs="Arial"/>
          <w:spacing w:val="-3"/>
          <w:sz w:val="24"/>
          <w:szCs w:val="24"/>
        </w:rPr>
      </w:pPr>
      <w:r w:rsidRPr="0099712F">
        <w:rPr>
          <w:rFonts w:ascii="Arial" w:hAnsi="Arial" w:cs="Arial"/>
          <w:spacing w:val="-3"/>
          <w:sz w:val="24"/>
          <w:szCs w:val="24"/>
        </w:rPr>
        <w:t>Foreningen varetager ved bestyrelsen forvaltningen og administrationen af følgende 2 legater:</w:t>
      </w:r>
    </w:p>
    <w:p w:rsidR="008B6CED" w:rsidRPr="0099712F" w:rsidRDefault="008B6CED">
      <w:pPr>
        <w:numPr>
          <w:ilvl w:val="0"/>
          <w:numId w:val="8"/>
        </w:numPr>
        <w:tabs>
          <w:tab w:val="left" w:pos="0"/>
        </w:tabs>
        <w:suppressAutoHyphens/>
        <w:jc w:val="both"/>
        <w:rPr>
          <w:rFonts w:ascii="Arial" w:hAnsi="Arial" w:cs="Arial"/>
          <w:spacing w:val="-3"/>
          <w:sz w:val="24"/>
          <w:szCs w:val="24"/>
        </w:rPr>
      </w:pPr>
      <w:r w:rsidRPr="0099712F">
        <w:rPr>
          <w:rFonts w:ascii="Arial" w:hAnsi="Arial" w:cs="Arial"/>
          <w:spacing w:val="-3"/>
          <w:sz w:val="24"/>
          <w:szCs w:val="24"/>
        </w:rPr>
        <w:t xml:space="preserve">Det Københavnske Telegrafpersonales </w:t>
      </w:r>
      <w:r w:rsidRPr="0099712F">
        <w:rPr>
          <w:rFonts w:ascii="Arial" w:hAnsi="Arial" w:cs="Arial"/>
          <w:color w:val="000000"/>
          <w:spacing w:val="-3"/>
          <w:sz w:val="24"/>
          <w:szCs w:val="24"/>
        </w:rPr>
        <w:t>Legat</w:t>
      </w:r>
      <w:r w:rsidRPr="0099712F">
        <w:rPr>
          <w:rFonts w:ascii="Arial" w:hAnsi="Arial" w:cs="Arial"/>
          <w:spacing w:val="-3"/>
          <w:sz w:val="24"/>
          <w:szCs w:val="24"/>
        </w:rPr>
        <w:t>.</w:t>
      </w:r>
    </w:p>
    <w:p w:rsidR="008B6CED" w:rsidRPr="0099712F" w:rsidRDefault="008B6CED">
      <w:pPr>
        <w:numPr>
          <w:ilvl w:val="0"/>
          <w:numId w:val="8"/>
        </w:numPr>
        <w:tabs>
          <w:tab w:val="left" w:pos="0"/>
        </w:tabs>
        <w:suppressAutoHyphens/>
        <w:jc w:val="both"/>
        <w:rPr>
          <w:rFonts w:ascii="Arial" w:hAnsi="Arial" w:cs="Arial"/>
          <w:spacing w:val="-3"/>
          <w:sz w:val="24"/>
          <w:szCs w:val="24"/>
        </w:rPr>
      </w:pPr>
      <w:r w:rsidRPr="0099712F">
        <w:rPr>
          <w:rFonts w:ascii="Arial" w:hAnsi="Arial" w:cs="Arial"/>
          <w:spacing w:val="-3"/>
          <w:sz w:val="24"/>
          <w:szCs w:val="24"/>
        </w:rPr>
        <w:t>Telegrafist F.W. Jensens Legat</w:t>
      </w:r>
    </w:p>
    <w:p w:rsidR="008B6CED" w:rsidRPr="0099712F" w:rsidRDefault="00BE46B8">
      <w:pPr>
        <w:tabs>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ab/>
      </w:r>
    </w:p>
    <w:p w:rsidR="00BE46B8" w:rsidRPr="0099712F" w:rsidRDefault="00BE46B8">
      <w:pPr>
        <w:tabs>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3.</w:t>
      </w:r>
      <w:r w:rsidRPr="0099712F">
        <w:rPr>
          <w:rFonts w:ascii="Arial" w:hAnsi="Arial" w:cs="Arial"/>
          <w:spacing w:val="-3"/>
          <w:sz w:val="24"/>
          <w:szCs w:val="24"/>
        </w:rPr>
        <w:tab/>
        <w:t xml:space="preserve">Foreningens hjemsted er København. </w:t>
      </w:r>
    </w:p>
    <w:p w:rsidR="008B6CED" w:rsidRPr="0099712F" w:rsidRDefault="008B6CED">
      <w:pPr>
        <w:tabs>
          <w:tab w:val="left" w:pos="0"/>
        </w:tabs>
        <w:suppressAutoHyphens/>
        <w:ind w:left="720" w:hanging="720"/>
        <w:jc w:val="both"/>
        <w:rPr>
          <w:rFonts w:ascii="Arial" w:hAnsi="Arial" w:cs="Arial"/>
          <w:spacing w:val="-3"/>
          <w:sz w:val="24"/>
          <w:szCs w:val="24"/>
        </w:rPr>
      </w:pPr>
    </w:p>
    <w:p w:rsidR="008B6CED" w:rsidRPr="0099712F" w:rsidRDefault="008B6CED">
      <w:pPr>
        <w:tabs>
          <w:tab w:val="left" w:pos="0"/>
        </w:tabs>
        <w:suppressAutoHyphens/>
        <w:jc w:val="both"/>
        <w:rPr>
          <w:rFonts w:ascii="Arial" w:hAnsi="Arial" w:cs="Arial"/>
          <w:spacing w:val="-3"/>
          <w:sz w:val="24"/>
          <w:szCs w:val="24"/>
        </w:rPr>
      </w:pPr>
    </w:p>
    <w:p w:rsidR="008B6CED" w:rsidRPr="0099712F" w:rsidRDefault="008B6CED">
      <w:pPr>
        <w:tabs>
          <w:tab w:val="left" w:pos="0"/>
        </w:tabs>
        <w:suppressAutoHyphens/>
        <w:jc w:val="both"/>
        <w:rPr>
          <w:rFonts w:ascii="Arial" w:hAnsi="Arial" w:cs="Arial"/>
          <w:spacing w:val="-3"/>
          <w:sz w:val="24"/>
          <w:szCs w:val="24"/>
        </w:rPr>
      </w:pPr>
    </w:p>
    <w:p w:rsidR="008B6CED" w:rsidRPr="0099712F" w:rsidRDefault="008B6CED" w:rsidP="0099712F">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Medlemmerne</w:t>
      </w:r>
    </w:p>
    <w:p w:rsidR="008B6CED" w:rsidRPr="0099712F" w:rsidRDefault="008B6CED" w:rsidP="0099712F">
      <w:pPr>
        <w:tabs>
          <w:tab w:val="center" w:pos="4110"/>
        </w:tabs>
        <w:suppressAutoHyphens/>
        <w:jc w:val="center"/>
        <w:rPr>
          <w:rFonts w:ascii="Arial" w:hAnsi="Arial" w:cs="Arial"/>
          <w:spacing w:val="-3"/>
          <w:sz w:val="24"/>
          <w:szCs w:val="24"/>
        </w:rPr>
      </w:pPr>
      <w:r w:rsidRPr="0099712F">
        <w:rPr>
          <w:rFonts w:ascii="Arial" w:hAnsi="Arial" w:cs="Arial"/>
          <w:spacing w:val="-3"/>
          <w:sz w:val="24"/>
          <w:szCs w:val="24"/>
        </w:rPr>
        <w:t>-----------</w:t>
      </w:r>
    </w:p>
    <w:p w:rsidR="008B6CED" w:rsidRPr="0099712F" w:rsidRDefault="008B6CED" w:rsidP="0099712F">
      <w:pPr>
        <w:tabs>
          <w:tab w:val="center" w:pos="4110"/>
        </w:tabs>
        <w:suppressAutoHyphens/>
        <w:jc w:val="center"/>
        <w:rPr>
          <w:rFonts w:ascii="Arial" w:hAnsi="Arial" w:cs="Arial"/>
          <w:spacing w:val="-3"/>
          <w:sz w:val="24"/>
          <w:szCs w:val="24"/>
        </w:rPr>
      </w:pPr>
      <w:r w:rsidRPr="0099712F">
        <w:rPr>
          <w:rFonts w:ascii="Arial" w:hAnsi="Arial" w:cs="Arial"/>
          <w:b/>
          <w:spacing w:val="-3"/>
          <w:sz w:val="24"/>
          <w:szCs w:val="24"/>
        </w:rPr>
        <w:t>2</w:t>
      </w:r>
    </w:p>
    <w:p w:rsidR="008B6CED" w:rsidRPr="0099712F" w:rsidRDefault="008B6CED">
      <w:pPr>
        <w:tabs>
          <w:tab w:val="left" w:pos="0"/>
        </w:tabs>
        <w:suppressAutoHyphens/>
        <w:jc w:val="both"/>
        <w:rPr>
          <w:rFonts w:ascii="Arial" w:hAnsi="Arial" w:cs="Arial"/>
          <w:spacing w:val="-3"/>
          <w:sz w:val="24"/>
          <w:szCs w:val="24"/>
        </w:rPr>
      </w:pPr>
    </w:p>
    <w:p w:rsidR="00FA54DD" w:rsidRPr="0099712F" w:rsidRDefault="008B6CED">
      <w:pPr>
        <w:tabs>
          <w:tab w:val="left" w:pos="0"/>
        </w:tabs>
        <w:suppressAutoHyphens/>
        <w:ind w:left="720" w:hanging="720"/>
        <w:jc w:val="both"/>
        <w:rPr>
          <w:rFonts w:ascii="Arial" w:hAnsi="Arial" w:cs="Arial"/>
          <w:color w:val="FF0000"/>
          <w:spacing w:val="-3"/>
          <w:sz w:val="24"/>
          <w:szCs w:val="24"/>
        </w:rPr>
      </w:pPr>
      <w:r w:rsidRPr="0099712F">
        <w:rPr>
          <w:rFonts w:ascii="Arial" w:hAnsi="Arial" w:cs="Arial"/>
          <w:spacing w:val="-3"/>
          <w:sz w:val="24"/>
          <w:szCs w:val="24"/>
        </w:rPr>
        <w:t>1.</w:t>
      </w:r>
      <w:r w:rsidRPr="0099712F">
        <w:rPr>
          <w:rFonts w:ascii="Arial" w:hAnsi="Arial" w:cs="Arial"/>
          <w:spacing w:val="-3"/>
          <w:sz w:val="24"/>
          <w:szCs w:val="24"/>
        </w:rPr>
        <w:tab/>
        <w:t xml:space="preserve">Som </w:t>
      </w:r>
      <w:r w:rsidR="00FA54DD" w:rsidRPr="0099712F">
        <w:rPr>
          <w:rFonts w:ascii="Arial" w:hAnsi="Arial" w:cs="Arial"/>
          <w:spacing w:val="-3"/>
          <w:sz w:val="24"/>
          <w:szCs w:val="24"/>
        </w:rPr>
        <w:t xml:space="preserve">ordinære medlemmer kan optages ansatte og tidligere ansatte i det tidligere Post- og Telegrafvæsen </w:t>
      </w:r>
      <w:r w:rsidR="003C7621" w:rsidRPr="0099712F">
        <w:rPr>
          <w:rFonts w:ascii="Arial" w:hAnsi="Arial" w:cs="Arial"/>
          <w:spacing w:val="-3"/>
          <w:sz w:val="24"/>
          <w:szCs w:val="24"/>
        </w:rPr>
        <w:t xml:space="preserve">med heraf afledte virksomheder, Telestyrelsen og </w:t>
      </w:r>
      <w:r w:rsidR="001077E3" w:rsidRPr="0099712F">
        <w:rPr>
          <w:rFonts w:ascii="Arial" w:hAnsi="Arial" w:cs="Arial"/>
          <w:spacing w:val="-3"/>
          <w:sz w:val="24"/>
          <w:szCs w:val="24"/>
        </w:rPr>
        <w:t>TDC A/S</w:t>
      </w:r>
      <w:r w:rsidR="00DF32F8" w:rsidRPr="0099712F">
        <w:rPr>
          <w:rFonts w:ascii="Arial" w:hAnsi="Arial" w:cs="Arial"/>
          <w:spacing w:val="-3"/>
          <w:sz w:val="24"/>
          <w:szCs w:val="24"/>
        </w:rPr>
        <w:t>,</w:t>
      </w:r>
      <w:r w:rsidR="003C7621" w:rsidRPr="0099712F">
        <w:rPr>
          <w:rFonts w:ascii="Arial" w:hAnsi="Arial" w:cs="Arial"/>
          <w:spacing w:val="-3"/>
          <w:sz w:val="24"/>
          <w:szCs w:val="24"/>
        </w:rPr>
        <w:t xml:space="preserve"> samt disses ægtefælle/samlever og børn og børnebørn</w:t>
      </w:r>
      <w:r w:rsidR="00FA54DD" w:rsidRPr="0099712F">
        <w:rPr>
          <w:rFonts w:ascii="Arial" w:hAnsi="Arial" w:cs="Arial"/>
          <w:spacing w:val="-3"/>
          <w:sz w:val="24"/>
          <w:szCs w:val="24"/>
        </w:rPr>
        <w:t>.</w:t>
      </w:r>
      <w:r w:rsidR="00382E3B" w:rsidRPr="0099712F">
        <w:rPr>
          <w:rFonts w:ascii="Arial" w:hAnsi="Arial" w:cs="Arial"/>
          <w:spacing w:val="-3"/>
          <w:sz w:val="24"/>
          <w:szCs w:val="24"/>
        </w:rPr>
        <w:t xml:space="preserve"> Endvidere kan - efter særlig godkendelse af bestyrelsen - som ordinære medlemmer optages personer, der som gæster hos medlemmer i sommerhusene har udtrykt interesse og respekt for foreningens formål og id</w:t>
      </w:r>
      <w:r w:rsidR="001E5762" w:rsidRPr="0099712F">
        <w:rPr>
          <w:rFonts w:ascii="Arial" w:hAnsi="Arial" w:cs="Arial"/>
          <w:spacing w:val="-3"/>
          <w:sz w:val="24"/>
          <w:szCs w:val="24"/>
        </w:rPr>
        <w:t>é</w:t>
      </w:r>
      <w:r w:rsidR="00382E3B" w:rsidRPr="0099712F">
        <w:rPr>
          <w:rFonts w:ascii="Arial" w:hAnsi="Arial" w:cs="Arial"/>
          <w:spacing w:val="-3"/>
          <w:sz w:val="24"/>
          <w:szCs w:val="24"/>
        </w:rPr>
        <w:t>grundlag.</w:t>
      </w:r>
    </w:p>
    <w:p w:rsidR="00382E3B" w:rsidRPr="0099712F" w:rsidRDefault="00382E3B">
      <w:pPr>
        <w:tabs>
          <w:tab w:val="left" w:pos="0"/>
        </w:tabs>
        <w:suppressAutoHyphens/>
        <w:ind w:left="720" w:hanging="720"/>
        <w:jc w:val="both"/>
        <w:rPr>
          <w:rFonts w:ascii="Arial" w:hAnsi="Arial" w:cs="Arial"/>
          <w:color w:val="FF0000"/>
          <w:spacing w:val="-3"/>
          <w:sz w:val="24"/>
          <w:szCs w:val="24"/>
        </w:rPr>
      </w:pPr>
    </w:p>
    <w:p w:rsidR="00FA54DD" w:rsidRPr="0099712F" w:rsidRDefault="00FA54DD">
      <w:pPr>
        <w:tabs>
          <w:tab w:val="left" w:pos="0"/>
        </w:tabs>
        <w:suppressAutoHyphens/>
        <w:ind w:left="720" w:hanging="720"/>
        <w:jc w:val="both"/>
        <w:rPr>
          <w:rFonts w:ascii="Arial" w:hAnsi="Arial" w:cs="Arial"/>
          <w:color w:val="FF0000"/>
          <w:spacing w:val="-3"/>
          <w:sz w:val="24"/>
          <w:szCs w:val="24"/>
        </w:rPr>
      </w:pPr>
      <w:r w:rsidRPr="0099712F">
        <w:rPr>
          <w:rFonts w:ascii="Arial" w:hAnsi="Arial" w:cs="Arial"/>
          <w:spacing w:val="-3"/>
          <w:sz w:val="24"/>
          <w:szCs w:val="24"/>
        </w:rPr>
        <w:t>2</w:t>
      </w:r>
      <w:r w:rsidR="008B6CED" w:rsidRPr="0099712F">
        <w:rPr>
          <w:rFonts w:ascii="Arial" w:hAnsi="Arial" w:cs="Arial"/>
          <w:spacing w:val="-3"/>
          <w:sz w:val="24"/>
          <w:szCs w:val="24"/>
        </w:rPr>
        <w:t>.</w:t>
      </w:r>
      <w:r w:rsidR="008B6CED" w:rsidRPr="0099712F">
        <w:rPr>
          <w:rFonts w:ascii="Arial" w:hAnsi="Arial" w:cs="Arial"/>
          <w:spacing w:val="-3"/>
          <w:sz w:val="24"/>
          <w:szCs w:val="24"/>
        </w:rPr>
        <w:tab/>
      </w:r>
      <w:r w:rsidR="009E04F0" w:rsidRPr="0099712F">
        <w:rPr>
          <w:rFonts w:ascii="Arial" w:hAnsi="Arial" w:cs="Arial"/>
          <w:spacing w:val="-3"/>
          <w:sz w:val="24"/>
          <w:szCs w:val="24"/>
        </w:rPr>
        <w:t>Ekstraordinært medlemsskab af et års varighed</w:t>
      </w:r>
      <w:r w:rsidR="001077E3" w:rsidRPr="0099712F">
        <w:rPr>
          <w:rFonts w:ascii="Arial" w:hAnsi="Arial" w:cs="Arial"/>
          <w:spacing w:val="-3"/>
          <w:sz w:val="24"/>
          <w:szCs w:val="24"/>
        </w:rPr>
        <w:t xml:space="preserve"> (1 udlejnings</w:t>
      </w:r>
      <w:r w:rsidR="00110BE7" w:rsidRPr="0099712F">
        <w:rPr>
          <w:rFonts w:ascii="Arial" w:hAnsi="Arial" w:cs="Arial"/>
          <w:spacing w:val="-3"/>
          <w:sz w:val="24"/>
          <w:szCs w:val="24"/>
        </w:rPr>
        <w:t>sæ</w:t>
      </w:r>
      <w:r w:rsidR="00066186" w:rsidRPr="0099712F">
        <w:rPr>
          <w:rFonts w:ascii="Arial" w:hAnsi="Arial" w:cs="Arial"/>
          <w:spacing w:val="-3"/>
          <w:sz w:val="24"/>
          <w:szCs w:val="24"/>
        </w:rPr>
        <w:t>son)</w:t>
      </w:r>
      <w:r w:rsidR="009E04F0" w:rsidRPr="0099712F">
        <w:rPr>
          <w:rFonts w:ascii="Arial" w:hAnsi="Arial" w:cs="Arial"/>
          <w:spacing w:val="-3"/>
          <w:sz w:val="24"/>
          <w:szCs w:val="24"/>
        </w:rPr>
        <w:t xml:space="preserve"> kan </w:t>
      </w:r>
      <w:r w:rsidR="003E64A8" w:rsidRPr="0099712F">
        <w:rPr>
          <w:rFonts w:ascii="Arial" w:hAnsi="Arial" w:cs="Arial"/>
          <w:spacing w:val="-3"/>
          <w:sz w:val="24"/>
          <w:szCs w:val="24"/>
        </w:rPr>
        <w:t>efter beslutning i bestyrelsen opnås af personer uden tilknytning til de i pkt.1 nævnte virksomheder.</w:t>
      </w:r>
    </w:p>
    <w:p w:rsidR="00066186" w:rsidRPr="0099712F" w:rsidRDefault="00066186">
      <w:pPr>
        <w:tabs>
          <w:tab w:val="left" w:pos="0"/>
        </w:tabs>
        <w:suppressAutoHyphens/>
        <w:ind w:left="720" w:hanging="720"/>
        <w:jc w:val="both"/>
        <w:rPr>
          <w:rFonts w:ascii="Arial" w:hAnsi="Arial" w:cs="Arial"/>
          <w:strike/>
          <w:color w:val="FF0000"/>
          <w:spacing w:val="-3"/>
          <w:sz w:val="24"/>
          <w:szCs w:val="24"/>
        </w:rPr>
      </w:pPr>
      <w:r w:rsidRPr="0099712F">
        <w:rPr>
          <w:rFonts w:ascii="Arial" w:hAnsi="Arial" w:cs="Arial"/>
          <w:color w:val="FF0000"/>
          <w:spacing w:val="-3"/>
          <w:sz w:val="24"/>
          <w:szCs w:val="24"/>
        </w:rPr>
        <w:tab/>
        <w:t>.</w:t>
      </w:r>
    </w:p>
    <w:p w:rsidR="008B6CED" w:rsidRPr="0099712F" w:rsidRDefault="008B6CED">
      <w:pPr>
        <w:tabs>
          <w:tab w:val="left" w:pos="0"/>
        </w:tabs>
        <w:suppressAutoHyphens/>
        <w:ind w:left="720" w:hanging="720"/>
        <w:jc w:val="both"/>
        <w:rPr>
          <w:rFonts w:ascii="Arial" w:hAnsi="Arial" w:cs="Arial"/>
          <w:spacing w:val="-3"/>
          <w:sz w:val="24"/>
          <w:szCs w:val="24"/>
        </w:rPr>
      </w:pPr>
    </w:p>
    <w:p w:rsidR="008B6CED" w:rsidRPr="0099712F" w:rsidRDefault="0078680B">
      <w:pPr>
        <w:tabs>
          <w:tab w:val="left" w:pos="0"/>
        </w:tabs>
        <w:suppressAutoHyphens/>
        <w:jc w:val="both"/>
        <w:rPr>
          <w:rFonts w:ascii="Arial" w:hAnsi="Arial" w:cs="Arial"/>
          <w:color w:val="000000"/>
          <w:spacing w:val="-3"/>
          <w:sz w:val="24"/>
          <w:szCs w:val="24"/>
        </w:rPr>
      </w:pPr>
      <w:r w:rsidRPr="0099712F">
        <w:rPr>
          <w:rFonts w:ascii="Arial" w:hAnsi="Arial" w:cs="Arial"/>
          <w:spacing w:val="-3"/>
          <w:sz w:val="24"/>
          <w:szCs w:val="24"/>
        </w:rPr>
        <w:t>3.</w:t>
      </w:r>
      <w:r w:rsidRPr="0099712F">
        <w:rPr>
          <w:rFonts w:ascii="Arial" w:hAnsi="Arial" w:cs="Arial"/>
          <w:spacing w:val="-3"/>
          <w:sz w:val="24"/>
          <w:szCs w:val="24"/>
        </w:rPr>
        <w:tab/>
      </w:r>
      <w:r w:rsidRPr="0099712F">
        <w:rPr>
          <w:rFonts w:ascii="Arial" w:hAnsi="Arial" w:cs="Arial"/>
          <w:color w:val="000000"/>
          <w:spacing w:val="-3"/>
          <w:sz w:val="24"/>
          <w:szCs w:val="24"/>
        </w:rPr>
        <w:t xml:space="preserve">Udmeldelse skal </w:t>
      </w:r>
      <w:r w:rsidR="001E5762" w:rsidRPr="0099712F">
        <w:rPr>
          <w:rFonts w:ascii="Arial" w:hAnsi="Arial" w:cs="Arial"/>
          <w:color w:val="000000"/>
          <w:spacing w:val="-3"/>
          <w:sz w:val="24"/>
          <w:szCs w:val="24"/>
        </w:rPr>
        <w:t>ske ved henvendelse</w:t>
      </w:r>
      <w:r w:rsidRPr="0099712F">
        <w:rPr>
          <w:rFonts w:ascii="Arial" w:hAnsi="Arial" w:cs="Arial"/>
          <w:color w:val="000000"/>
          <w:spacing w:val="-3"/>
          <w:sz w:val="24"/>
          <w:szCs w:val="24"/>
        </w:rPr>
        <w:t xml:space="preserve"> til foreningens sekretær med 1 måneds varsel </w:t>
      </w:r>
      <w:r w:rsidR="00286BA7" w:rsidRPr="0099712F">
        <w:rPr>
          <w:rFonts w:ascii="Arial" w:hAnsi="Arial" w:cs="Arial"/>
          <w:spacing w:val="-3"/>
          <w:sz w:val="24"/>
          <w:szCs w:val="24"/>
        </w:rPr>
        <w:t>til</w:t>
      </w:r>
      <w:r w:rsidRPr="0099712F">
        <w:rPr>
          <w:rFonts w:ascii="Arial" w:hAnsi="Arial" w:cs="Arial"/>
          <w:color w:val="000000"/>
          <w:spacing w:val="-3"/>
          <w:sz w:val="24"/>
          <w:szCs w:val="24"/>
        </w:rPr>
        <w:t xml:space="preserve"> </w:t>
      </w:r>
      <w:r w:rsidR="002E5D1C">
        <w:rPr>
          <w:rFonts w:ascii="Arial" w:hAnsi="Arial" w:cs="Arial"/>
          <w:color w:val="000000"/>
          <w:spacing w:val="-3"/>
          <w:sz w:val="24"/>
          <w:szCs w:val="24"/>
        </w:rPr>
        <w:t>d</w:t>
      </w:r>
      <w:r w:rsidRPr="0099712F">
        <w:rPr>
          <w:rFonts w:ascii="Arial" w:hAnsi="Arial" w:cs="Arial"/>
          <w:color w:val="000000"/>
          <w:spacing w:val="-3"/>
          <w:sz w:val="24"/>
          <w:szCs w:val="24"/>
        </w:rPr>
        <w:t>en 1. januar</w:t>
      </w:r>
      <w:r w:rsidR="00931A70" w:rsidRPr="0099712F">
        <w:rPr>
          <w:rFonts w:ascii="Arial" w:hAnsi="Arial" w:cs="Arial"/>
          <w:color w:val="000000"/>
          <w:spacing w:val="-3"/>
          <w:sz w:val="24"/>
          <w:szCs w:val="24"/>
        </w:rPr>
        <w:t>.</w:t>
      </w:r>
    </w:p>
    <w:p w:rsidR="008B6CED" w:rsidRPr="0099712F" w:rsidRDefault="008B6CED">
      <w:pPr>
        <w:tabs>
          <w:tab w:val="left" w:pos="0"/>
        </w:tabs>
        <w:suppressAutoHyphens/>
        <w:jc w:val="both"/>
        <w:rPr>
          <w:rFonts w:ascii="Arial" w:hAnsi="Arial" w:cs="Arial"/>
          <w:spacing w:val="-3"/>
          <w:sz w:val="24"/>
          <w:szCs w:val="24"/>
        </w:rPr>
      </w:pPr>
    </w:p>
    <w:p w:rsidR="008B6CED" w:rsidRPr="0099712F" w:rsidRDefault="008B6CED" w:rsidP="0099712F">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Kontingent</w:t>
      </w:r>
    </w:p>
    <w:p w:rsidR="008B6CED" w:rsidRPr="0099712F" w:rsidRDefault="008B6CED" w:rsidP="0099712F">
      <w:pPr>
        <w:tabs>
          <w:tab w:val="center" w:pos="4110"/>
        </w:tabs>
        <w:suppressAutoHyphens/>
        <w:jc w:val="center"/>
        <w:rPr>
          <w:rFonts w:ascii="Arial" w:hAnsi="Arial" w:cs="Arial"/>
          <w:spacing w:val="-3"/>
          <w:sz w:val="24"/>
          <w:szCs w:val="24"/>
        </w:rPr>
      </w:pPr>
      <w:r w:rsidRPr="0099712F">
        <w:rPr>
          <w:rFonts w:ascii="Arial" w:hAnsi="Arial" w:cs="Arial"/>
          <w:b/>
          <w:spacing w:val="-3"/>
          <w:sz w:val="24"/>
          <w:szCs w:val="24"/>
        </w:rPr>
        <w:t>----------</w:t>
      </w:r>
    </w:p>
    <w:p w:rsidR="008B6CED" w:rsidRPr="0099712F" w:rsidRDefault="008B6CED" w:rsidP="0099712F">
      <w:pPr>
        <w:tabs>
          <w:tab w:val="center" w:pos="4110"/>
        </w:tabs>
        <w:suppressAutoHyphens/>
        <w:jc w:val="center"/>
        <w:rPr>
          <w:rFonts w:ascii="Arial" w:hAnsi="Arial" w:cs="Arial"/>
          <w:spacing w:val="-3"/>
          <w:sz w:val="24"/>
          <w:szCs w:val="24"/>
        </w:rPr>
      </w:pPr>
      <w:r w:rsidRPr="0099712F">
        <w:rPr>
          <w:rFonts w:ascii="Arial" w:hAnsi="Arial" w:cs="Arial"/>
          <w:b/>
          <w:spacing w:val="-3"/>
          <w:sz w:val="24"/>
          <w:szCs w:val="24"/>
        </w:rPr>
        <w:t>3</w:t>
      </w:r>
    </w:p>
    <w:p w:rsidR="008B6CED" w:rsidRPr="0099712F" w:rsidRDefault="008B6CED">
      <w:pPr>
        <w:tabs>
          <w:tab w:val="left" w:pos="0"/>
        </w:tabs>
        <w:suppressAutoHyphens/>
        <w:ind w:left="720" w:hanging="720"/>
        <w:jc w:val="both"/>
        <w:rPr>
          <w:rFonts w:ascii="Arial" w:hAnsi="Arial" w:cs="Arial"/>
          <w:spacing w:val="-3"/>
          <w:sz w:val="24"/>
          <w:szCs w:val="24"/>
        </w:rPr>
      </w:pPr>
    </w:p>
    <w:p w:rsidR="008B6CED" w:rsidRPr="0099712F" w:rsidRDefault="008B6CED">
      <w:pPr>
        <w:tabs>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1.</w:t>
      </w:r>
      <w:r w:rsidRPr="0099712F">
        <w:rPr>
          <w:rFonts w:ascii="Arial" w:hAnsi="Arial" w:cs="Arial"/>
          <w:spacing w:val="-3"/>
          <w:sz w:val="24"/>
          <w:szCs w:val="24"/>
        </w:rPr>
        <w:tab/>
      </w:r>
      <w:r w:rsidR="009E04F0" w:rsidRPr="0099712F">
        <w:rPr>
          <w:rFonts w:ascii="Arial" w:hAnsi="Arial" w:cs="Arial"/>
          <w:spacing w:val="-3"/>
          <w:sz w:val="24"/>
          <w:szCs w:val="24"/>
        </w:rPr>
        <w:t xml:space="preserve">Et årligt </w:t>
      </w:r>
      <w:r w:rsidR="009E04F0" w:rsidRPr="0099712F">
        <w:rPr>
          <w:rFonts w:ascii="Arial" w:hAnsi="Arial" w:cs="Arial"/>
          <w:color w:val="000000"/>
          <w:spacing w:val="-3"/>
          <w:sz w:val="24"/>
          <w:szCs w:val="24"/>
        </w:rPr>
        <w:t>k</w:t>
      </w:r>
      <w:r w:rsidRPr="0099712F">
        <w:rPr>
          <w:rFonts w:ascii="Arial" w:hAnsi="Arial" w:cs="Arial"/>
          <w:spacing w:val="-3"/>
          <w:sz w:val="24"/>
          <w:szCs w:val="24"/>
        </w:rPr>
        <w:t>ontingentet fastsættes af generalforsamlingen og opkræves forud pr. 1. januar.</w:t>
      </w:r>
    </w:p>
    <w:p w:rsidR="008B6CED" w:rsidRPr="0099712F" w:rsidRDefault="008B6CED">
      <w:pPr>
        <w:tabs>
          <w:tab w:val="left" w:pos="0"/>
        </w:tabs>
        <w:suppressAutoHyphens/>
        <w:ind w:left="720" w:hanging="720"/>
        <w:jc w:val="both"/>
        <w:rPr>
          <w:rFonts w:ascii="Arial" w:hAnsi="Arial" w:cs="Arial"/>
          <w:strike/>
          <w:color w:val="00B050"/>
          <w:spacing w:val="-3"/>
          <w:sz w:val="24"/>
          <w:szCs w:val="24"/>
        </w:rPr>
      </w:pPr>
      <w:r w:rsidRPr="0099712F">
        <w:rPr>
          <w:rFonts w:ascii="Arial" w:hAnsi="Arial" w:cs="Arial"/>
          <w:spacing w:val="-3"/>
          <w:sz w:val="24"/>
          <w:szCs w:val="24"/>
        </w:rPr>
        <w:tab/>
      </w:r>
    </w:p>
    <w:p w:rsidR="00BE3B7D" w:rsidRPr="0099712F" w:rsidRDefault="00BE3B7D">
      <w:pPr>
        <w:tabs>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ab/>
      </w:r>
    </w:p>
    <w:p w:rsidR="001E11EE" w:rsidRPr="0099712F" w:rsidRDefault="00BE3B7D">
      <w:pPr>
        <w:tabs>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 xml:space="preserve">2. </w:t>
      </w:r>
      <w:r w:rsidRPr="0099712F">
        <w:rPr>
          <w:rFonts w:ascii="Arial" w:hAnsi="Arial" w:cs="Arial"/>
          <w:spacing w:val="-3"/>
          <w:sz w:val="24"/>
          <w:szCs w:val="24"/>
        </w:rPr>
        <w:tab/>
        <w:t>Generalfo</w:t>
      </w:r>
      <w:r w:rsidR="00110BE7" w:rsidRPr="0099712F">
        <w:rPr>
          <w:rFonts w:ascii="Arial" w:hAnsi="Arial" w:cs="Arial"/>
          <w:spacing w:val="-3"/>
          <w:sz w:val="24"/>
          <w:szCs w:val="24"/>
        </w:rPr>
        <w:t xml:space="preserve">rsamlingen kan beslutte, at der </w:t>
      </w:r>
      <w:r w:rsidRPr="0099712F">
        <w:rPr>
          <w:rFonts w:ascii="Arial" w:hAnsi="Arial" w:cs="Arial"/>
          <w:spacing w:val="-3"/>
          <w:sz w:val="24"/>
          <w:szCs w:val="24"/>
        </w:rPr>
        <w:t>opkræves et ekstra årligt kontingent til dækning af særlige udgifter.</w:t>
      </w:r>
      <w:r w:rsidRPr="0099712F">
        <w:rPr>
          <w:rFonts w:ascii="Arial" w:hAnsi="Arial" w:cs="Arial"/>
          <w:spacing w:val="-3"/>
          <w:sz w:val="24"/>
          <w:szCs w:val="24"/>
        </w:rPr>
        <w:tab/>
      </w:r>
    </w:p>
    <w:p w:rsidR="008B6CED" w:rsidRPr="0099712F" w:rsidRDefault="008B6CED">
      <w:pPr>
        <w:tabs>
          <w:tab w:val="left" w:pos="0"/>
        </w:tabs>
        <w:suppressAutoHyphens/>
        <w:ind w:left="720" w:hanging="720"/>
        <w:jc w:val="both"/>
        <w:rPr>
          <w:rFonts w:ascii="Arial" w:hAnsi="Arial" w:cs="Arial"/>
          <w:spacing w:val="-3"/>
          <w:sz w:val="24"/>
          <w:szCs w:val="24"/>
        </w:rPr>
      </w:pPr>
    </w:p>
    <w:p w:rsidR="001E11EE" w:rsidRPr="0099712F" w:rsidRDefault="001E11EE" w:rsidP="009E04F0">
      <w:pPr>
        <w:tabs>
          <w:tab w:val="left" w:pos="0"/>
        </w:tabs>
        <w:suppressAutoHyphens/>
        <w:jc w:val="both"/>
        <w:rPr>
          <w:rFonts w:ascii="Arial" w:hAnsi="Arial" w:cs="Arial"/>
          <w:spacing w:val="-3"/>
          <w:sz w:val="24"/>
          <w:szCs w:val="24"/>
        </w:rPr>
      </w:pPr>
    </w:p>
    <w:p w:rsidR="007518B1" w:rsidRPr="0099712F" w:rsidRDefault="009E04F0" w:rsidP="009E04F0">
      <w:pPr>
        <w:tabs>
          <w:tab w:val="left" w:pos="0"/>
        </w:tabs>
        <w:suppressAutoHyphens/>
        <w:jc w:val="both"/>
        <w:rPr>
          <w:rFonts w:ascii="Arial" w:hAnsi="Arial" w:cs="Arial"/>
          <w:spacing w:val="-3"/>
          <w:sz w:val="24"/>
          <w:szCs w:val="24"/>
        </w:rPr>
      </w:pPr>
      <w:r w:rsidRPr="0099712F">
        <w:rPr>
          <w:rFonts w:ascii="Arial" w:hAnsi="Arial" w:cs="Arial"/>
          <w:spacing w:val="-3"/>
          <w:sz w:val="24"/>
          <w:szCs w:val="24"/>
        </w:rPr>
        <w:t>3.</w:t>
      </w:r>
      <w:r w:rsidRPr="0099712F">
        <w:rPr>
          <w:rFonts w:ascii="Arial" w:hAnsi="Arial" w:cs="Arial"/>
          <w:spacing w:val="-3"/>
          <w:sz w:val="24"/>
          <w:szCs w:val="24"/>
        </w:rPr>
        <w:tab/>
      </w:r>
      <w:r w:rsidR="007518B1" w:rsidRPr="0099712F">
        <w:rPr>
          <w:rFonts w:ascii="Arial" w:hAnsi="Arial" w:cs="Arial"/>
          <w:spacing w:val="-3"/>
          <w:sz w:val="24"/>
          <w:szCs w:val="24"/>
        </w:rPr>
        <w:t>Såfremt foreningen må rykke for betaling af kon</w:t>
      </w:r>
      <w:r w:rsidR="00BE3B7D" w:rsidRPr="0099712F">
        <w:rPr>
          <w:rFonts w:ascii="Arial" w:hAnsi="Arial" w:cs="Arial"/>
          <w:spacing w:val="-3"/>
          <w:sz w:val="24"/>
          <w:szCs w:val="24"/>
        </w:rPr>
        <w:t>tingent, pålægges et rykkergebyr d</w:t>
      </w:r>
      <w:r w:rsidR="007518B1" w:rsidRPr="0099712F">
        <w:rPr>
          <w:rFonts w:ascii="Arial" w:hAnsi="Arial" w:cs="Arial"/>
          <w:spacing w:val="-3"/>
          <w:sz w:val="24"/>
          <w:szCs w:val="24"/>
        </w:rPr>
        <w:t>er fastlægges af generalforsamlingen.</w:t>
      </w:r>
    </w:p>
    <w:p w:rsidR="007518B1" w:rsidRPr="0099712F" w:rsidRDefault="007518B1" w:rsidP="007518B1">
      <w:pPr>
        <w:tabs>
          <w:tab w:val="left" w:pos="0"/>
        </w:tabs>
        <w:suppressAutoHyphens/>
        <w:jc w:val="both"/>
        <w:rPr>
          <w:rFonts w:ascii="Arial" w:hAnsi="Arial" w:cs="Arial"/>
          <w:spacing w:val="-3"/>
          <w:sz w:val="24"/>
          <w:szCs w:val="24"/>
        </w:rPr>
      </w:pPr>
    </w:p>
    <w:p w:rsidR="008B6CED" w:rsidRPr="0099712F" w:rsidRDefault="00BE3B7D">
      <w:pPr>
        <w:tabs>
          <w:tab w:val="left" w:pos="0"/>
        </w:tabs>
        <w:suppressAutoHyphens/>
        <w:jc w:val="both"/>
        <w:rPr>
          <w:rFonts w:ascii="Arial" w:hAnsi="Arial" w:cs="Arial"/>
          <w:spacing w:val="-3"/>
          <w:sz w:val="24"/>
          <w:szCs w:val="24"/>
        </w:rPr>
      </w:pPr>
      <w:r w:rsidRPr="0099712F">
        <w:rPr>
          <w:rFonts w:ascii="Arial" w:hAnsi="Arial" w:cs="Arial"/>
          <w:spacing w:val="-3"/>
          <w:sz w:val="24"/>
          <w:szCs w:val="24"/>
        </w:rPr>
        <w:t>4.</w:t>
      </w:r>
      <w:r w:rsidRPr="0099712F">
        <w:rPr>
          <w:rFonts w:ascii="Arial" w:hAnsi="Arial" w:cs="Arial"/>
          <w:spacing w:val="-3"/>
          <w:sz w:val="24"/>
          <w:szCs w:val="24"/>
        </w:rPr>
        <w:tab/>
      </w:r>
      <w:r w:rsidR="008B6CED" w:rsidRPr="0099712F">
        <w:rPr>
          <w:rFonts w:ascii="Arial" w:hAnsi="Arial" w:cs="Arial"/>
          <w:spacing w:val="-3"/>
          <w:sz w:val="24"/>
          <w:szCs w:val="24"/>
        </w:rPr>
        <w:t>Hvis et medlem ikke har betalt kontingent for det løbende år inden den 1. april, slettes</w:t>
      </w:r>
      <w:r w:rsidR="002E5D1C">
        <w:rPr>
          <w:rFonts w:ascii="Arial" w:hAnsi="Arial" w:cs="Arial"/>
          <w:spacing w:val="-3"/>
          <w:sz w:val="24"/>
          <w:szCs w:val="24"/>
        </w:rPr>
        <w:t xml:space="preserve"> </w:t>
      </w:r>
      <w:r w:rsidR="008B6CED" w:rsidRPr="0099712F">
        <w:rPr>
          <w:rFonts w:ascii="Arial" w:hAnsi="Arial" w:cs="Arial"/>
          <w:spacing w:val="-3"/>
          <w:sz w:val="24"/>
          <w:szCs w:val="24"/>
        </w:rPr>
        <w:t>den pågældende af medlemslisten</w:t>
      </w:r>
    </w:p>
    <w:p w:rsidR="008B6CED" w:rsidRPr="0099712F" w:rsidRDefault="008B6CED">
      <w:pPr>
        <w:tabs>
          <w:tab w:val="left" w:pos="0"/>
        </w:tabs>
        <w:suppressAutoHyphens/>
        <w:jc w:val="both"/>
        <w:rPr>
          <w:rFonts w:ascii="Arial" w:hAnsi="Arial" w:cs="Arial"/>
          <w:spacing w:val="-3"/>
          <w:sz w:val="24"/>
          <w:szCs w:val="24"/>
          <w:u w:val="single"/>
        </w:rPr>
      </w:pPr>
    </w:p>
    <w:p w:rsidR="008B6CED" w:rsidRPr="0099712F" w:rsidRDefault="008B6CED">
      <w:pPr>
        <w:tabs>
          <w:tab w:val="left" w:pos="0"/>
        </w:tabs>
        <w:suppressAutoHyphens/>
        <w:jc w:val="both"/>
        <w:rPr>
          <w:rFonts w:ascii="Arial" w:hAnsi="Arial" w:cs="Arial"/>
          <w:spacing w:val="-3"/>
          <w:sz w:val="24"/>
          <w:szCs w:val="24"/>
        </w:rPr>
      </w:pPr>
    </w:p>
    <w:p w:rsidR="00B80BF9" w:rsidRPr="0099712F" w:rsidRDefault="00B80BF9">
      <w:pPr>
        <w:tabs>
          <w:tab w:val="center" w:pos="4110"/>
        </w:tabs>
        <w:suppressAutoHyphens/>
        <w:jc w:val="both"/>
        <w:rPr>
          <w:rFonts w:ascii="Arial" w:hAnsi="Arial" w:cs="Arial"/>
          <w:b/>
          <w:spacing w:val="-3"/>
          <w:sz w:val="24"/>
          <w:szCs w:val="24"/>
        </w:rPr>
      </w:pPr>
    </w:p>
    <w:p w:rsidR="00B80BF9" w:rsidRPr="0099712F" w:rsidRDefault="00B80BF9">
      <w:pPr>
        <w:tabs>
          <w:tab w:val="center" w:pos="4110"/>
        </w:tabs>
        <w:suppressAutoHyphens/>
        <w:jc w:val="both"/>
        <w:rPr>
          <w:rFonts w:ascii="Arial" w:hAnsi="Arial" w:cs="Arial"/>
          <w:b/>
          <w:spacing w:val="-3"/>
          <w:sz w:val="24"/>
          <w:szCs w:val="24"/>
        </w:rPr>
      </w:pPr>
    </w:p>
    <w:p w:rsidR="008B6CED" w:rsidRPr="0099712F" w:rsidRDefault="008B6CED" w:rsidP="0099712F">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Generalforsamlingen</w:t>
      </w:r>
    </w:p>
    <w:p w:rsidR="008B6CED" w:rsidRPr="0099712F" w:rsidRDefault="008B6CED" w:rsidP="0099712F">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w:t>
      </w:r>
    </w:p>
    <w:p w:rsidR="008B6CED" w:rsidRPr="0099712F" w:rsidRDefault="008B6CED" w:rsidP="0099712F">
      <w:pPr>
        <w:tabs>
          <w:tab w:val="center" w:pos="4110"/>
        </w:tabs>
        <w:suppressAutoHyphens/>
        <w:jc w:val="center"/>
        <w:rPr>
          <w:rFonts w:ascii="Arial" w:hAnsi="Arial" w:cs="Arial"/>
          <w:spacing w:val="-3"/>
          <w:sz w:val="24"/>
          <w:szCs w:val="24"/>
        </w:rPr>
      </w:pPr>
      <w:r w:rsidRPr="0099712F">
        <w:rPr>
          <w:rFonts w:ascii="Arial" w:hAnsi="Arial" w:cs="Arial"/>
          <w:b/>
          <w:spacing w:val="-3"/>
          <w:sz w:val="24"/>
          <w:szCs w:val="24"/>
        </w:rPr>
        <w:t>4</w:t>
      </w:r>
    </w:p>
    <w:p w:rsidR="008B6CED" w:rsidRPr="0099712F" w:rsidRDefault="008B6CED">
      <w:pPr>
        <w:tabs>
          <w:tab w:val="left" w:pos="0"/>
        </w:tabs>
        <w:suppressAutoHyphens/>
        <w:jc w:val="both"/>
        <w:rPr>
          <w:rFonts w:ascii="Arial" w:hAnsi="Arial" w:cs="Arial"/>
          <w:spacing w:val="-3"/>
          <w:sz w:val="24"/>
          <w:szCs w:val="24"/>
        </w:rPr>
      </w:pPr>
    </w:p>
    <w:p w:rsidR="008B6CED" w:rsidRPr="0099712F" w:rsidRDefault="008B6CED">
      <w:pPr>
        <w:tabs>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1.</w:t>
      </w:r>
      <w:r w:rsidRPr="0099712F">
        <w:rPr>
          <w:rFonts w:ascii="Arial" w:hAnsi="Arial" w:cs="Arial"/>
          <w:spacing w:val="-3"/>
          <w:sz w:val="24"/>
          <w:szCs w:val="24"/>
        </w:rPr>
        <w:tab/>
        <w:t>Generalforsamlingen er foreningens højeste myndighed. Ordinær generalforsamling afholdes hvert år i marts måned. Den indkaldes med 14 dages varsel og er altid beslutningsdygtig. Ved hver generalforsamling føres en protokol, der underskrives af dirigenten, referenten og formanden.</w:t>
      </w:r>
    </w:p>
    <w:p w:rsidR="008B6CED" w:rsidRPr="0099712F" w:rsidRDefault="008B6CED">
      <w:pPr>
        <w:tabs>
          <w:tab w:val="left" w:pos="0"/>
        </w:tabs>
        <w:suppressAutoHyphens/>
        <w:jc w:val="both"/>
        <w:rPr>
          <w:rFonts w:ascii="Arial" w:hAnsi="Arial" w:cs="Arial"/>
          <w:spacing w:val="-3"/>
          <w:sz w:val="24"/>
          <w:szCs w:val="24"/>
        </w:rPr>
      </w:pPr>
    </w:p>
    <w:p w:rsidR="008B6CED" w:rsidRPr="0099712F" w:rsidRDefault="008B6CED">
      <w:pPr>
        <w:tabs>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2.</w:t>
      </w:r>
      <w:r w:rsidRPr="0099712F">
        <w:rPr>
          <w:rFonts w:ascii="Arial" w:hAnsi="Arial" w:cs="Arial"/>
          <w:spacing w:val="-3"/>
          <w:sz w:val="24"/>
          <w:szCs w:val="24"/>
        </w:rPr>
        <w:tab/>
        <w:t>Hvert medlem har én stemme, og der kan kun stemmes ved personligt fremmøde.</w:t>
      </w:r>
    </w:p>
    <w:p w:rsidR="008B6CED" w:rsidRPr="0099712F" w:rsidRDefault="008B6CED">
      <w:pPr>
        <w:tabs>
          <w:tab w:val="left" w:pos="0"/>
        </w:tabs>
        <w:suppressAutoHyphens/>
        <w:jc w:val="both"/>
        <w:rPr>
          <w:rFonts w:ascii="Arial" w:hAnsi="Arial" w:cs="Arial"/>
          <w:spacing w:val="-3"/>
          <w:sz w:val="24"/>
          <w:szCs w:val="24"/>
        </w:rPr>
      </w:pPr>
    </w:p>
    <w:p w:rsidR="008B6CED" w:rsidRPr="0099712F" w:rsidRDefault="008B6CED">
      <w:pPr>
        <w:tabs>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3.</w:t>
      </w:r>
      <w:r w:rsidRPr="0099712F">
        <w:rPr>
          <w:rFonts w:ascii="Arial" w:hAnsi="Arial" w:cs="Arial"/>
          <w:spacing w:val="-3"/>
          <w:sz w:val="24"/>
          <w:szCs w:val="24"/>
        </w:rPr>
        <w:tab/>
        <w:t xml:space="preserve">Generalforsamlingen vælger formand for 3 år og 6 </w:t>
      </w:r>
      <w:r w:rsidR="001E5762" w:rsidRPr="0099712F">
        <w:rPr>
          <w:rFonts w:ascii="Arial" w:hAnsi="Arial" w:cs="Arial"/>
          <w:spacing w:val="-3"/>
          <w:sz w:val="24"/>
          <w:szCs w:val="24"/>
        </w:rPr>
        <w:t>bestyrelsesmedlemmer, hvoraf</w:t>
      </w:r>
      <w:r w:rsidRPr="0099712F">
        <w:rPr>
          <w:rFonts w:ascii="Arial" w:hAnsi="Arial" w:cs="Arial"/>
          <w:spacing w:val="-3"/>
          <w:sz w:val="24"/>
          <w:szCs w:val="24"/>
        </w:rPr>
        <w:t xml:space="preserve"> 2 afgår hvert år efter tur. Endvidere vælges 2 suppleanter til bestyrelsen, 2 revisorer og 1 revisorsuppleant.</w:t>
      </w:r>
    </w:p>
    <w:p w:rsidR="008B6CED" w:rsidRPr="0099712F" w:rsidRDefault="008B6CED">
      <w:pPr>
        <w:tabs>
          <w:tab w:val="left" w:pos="0"/>
        </w:tabs>
        <w:suppressAutoHyphens/>
        <w:jc w:val="both"/>
        <w:rPr>
          <w:rFonts w:ascii="Arial" w:hAnsi="Arial" w:cs="Arial"/>
          <w:spacing w:val="-3"/>
          <w:sz w:val="24"/>
          <w:szCs w:val="24"/>
        </w:rPr>
      </w:pPr>
    </w:p>
    <w:p w:rsidR="008B6CED" w:rsidRPr="0099712F" w:rsidRDefault="008B6CED">
      <w:pPr>
        <w:tabs>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4.</w:t>
      </w:r>
      <w:r w:rsidRPr="0099712F">
        <w:rPr>
          <w:rFonts w:ascii="Arial" w:hAnsi="Arial" w:cs="Arial"/>
          <w:spacing w:val="-3"/>
          <w:sz w:val="24"/>
          <w:szCs w:val="24"/>
        </w:rPr>
        <w:tab/>
        <w:t>Formanden aflægger beretning om foreningens virksomhed.</w:t>
      </w:r>
    </w:p>
    <w:p w:rsidR="008B6CED" w:rsidRPr="0099712F" w:rsidRDefault="008B6CED">
      <w:pPr>
        <w:tabs>
          <w:tab w:val="left" w:pos="0"/>
        </w:tabs>
        <w:suppressAutoHyphens/>
        <w:jc w:val="both"/>
        <w:rPr>
          <w:rFonts w:ascii="Arial" w:hAnsi="Arial" w:cs="Arial"/>
          <w:spacing w:val="-3"/>
          <w:sz w:val="24"/>
          <w:szCs w:val="24"/>
        </w:rPr>
      </w:pPr>
    </w:p>
    <w:p w:rsidR="008B6CED" w:rsidRPr="0099712F" w:rsidRDefault="008B6CED">
      <w:pPr>
        <w:tabs>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5.</w:t>
      </w:r>
      <w:r w:rsidRPr="0099712F">
        <w:rPr>
          <w:rFonts w:ascii="Arial" w:hAnsi="Arial" w:cs="Arial"/>
          <w:spacing w:val="-3"/>
          <w:sz w:val="24"/>
          <w:szCs w:val="24"/>
        </w:rPr>
        <w:tab/>
        <w:t>Kassereren aflægger regnskab for det forløbne år.</w:t>
      </w:r>
    </w:p>
    <w:p w:rsidR="008B6CED" w:rsidRPr="0099712F" w:rsidRDefault="008B6CED">
      <w:pPr>
        <w:tabs>
          <w:tab w:val="left" w:pos="0"/>
        </w:tabs>
        <w:suppressAutoHyphens/>
        <w:jc w:val="both"/>
        <w:rPr>
          <w:rFonts w:ascii="Arial" w:hAnsi="Arial" w:cs="Arial"/>
          <w:spacing w:val="-3"/>
          <w:sz w:val="24"/>
          <w:szCs w:val="24"/>
        </w:rPr>
      </w:pPr>
    </w:p>
    <w:p w:rsidR="008B6CED" w:rsidRPr="0099712F" w:rsidRDefault="008B6CED">
      <w:pPr>
        <w:tabs>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6.</w:t>
      </w:r>
      <w:r w:rsidRPr="0099712F">
        <w:rPr>
          <w:rFonts w:ascii="Arial" w:hAnsi="Arial" w:cs="Arial"/>
          <w:spacing w:val="-3"/>
          <w:sz w:val="24"/>
          <w:szCs w:val="24"/>
        </w:rPr>
        <w:tab/>
        <w:t>Forslag, der ønskes behandlet på generalforsamlingen, må være bestyrelsen i hænde senest 8 dage før generalforsamlingens afholdelse.</w:t>
      </w:r>
    </w:p>
    <w:p w:rsidR="008B6CED" w:rsidRPr="0099712F" w:rsidRDefault="008B6CED">
      <w:pPr>
        <w:tabs>
          <w:tab w:val="left" w:pos="0"/>
        </w:tabs>
        <w:suppressAutoHyphens/>
        <w:jc w:val="both"/>
        <w:rPr>
          <w:rFonts w:ascii="Arial" w:hAnsi="Arial" w:cs="Arial"/>
          <w:spacing w:val="-3"/>
          <w:sz w:val="24"/>
          <w:szCs w:val="24"/>
        </w:rPr>
      </w:pPr>
    </w:p>
    <w:p w:rsidR="008B6CED" w:rsidRPr="0099712F" w:rsidRDefault="008B6CED">
      <w:pPr>
        <w:tabs>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7.</w:t>
      </w:r>
      <w:r w:rsidRPr="0099712F">
        <w:rPr>
          <w:rFonts w:ascii="Arial" w:hAnsi="Arial" w:cs="Arial"/>
          <w:spacing w:val="-3"/>
          <w:sz w:val="24"/>
          <w:szCs w:val="24"/>
        </w:rPr>
        <w:tab/>
        <w:t>Bestyrelsen kan til enhver tid indkalde til ekstraordinær generalforsamling og skal indkalde til en sådan, når mindst 25 medlemmer fremsætter skriftligt krav herom. En ekstraordinær generalforsamling er altid beslutningsdygtig.</w:t>
      </w:r>
    </w:p>
    <w:p w:rsidR="008B6CED" w:rsidRPr="0099712F" w:rsidRDefault="008B6CED">
      <w:pPr>
        <w:tabs>
          <w:tab w:val="left" w:pos="0"/>
        </w:tabs>
        <w:suppressAutoHyphens/>
        <w:jc w:val="both"/>
        <w:rPr>
          <w:rFonts w:ascii="Arial" w:hAnsi="Arial" w:cs="Arial"/>
          <w:spacing w:val="-3"/>
          <w:sz w:val="24"/>
          <w:szCs w:val="24"/>
        </w:rPr>
      </w:pPr>
    </w:p>
    <w:p w:rsidR="008B6CED" w:rsidRPr="0099712F" w:rsidRDefault="008B6CED">
      <w:pPr>
        <w:tabs>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8.</w:t>
      </w:r>
      <w:r w:rsidRPr="0099712F">
        <w:rPr>
          <w:rFonts w:ascii="Arial" w:hAnsi="Arial" w:cs="Arial"/>
          <w:spacing w:val="-3"/>
          <w:sz w:val="24"/>
          <w:szCs w:val="24"/>
        </w:rPr>
        <w:tab/>
        <w:t>Forandringer i denne lov kan kun ske, såfremt 2/3 af de på en generalforsamling afgivne stemmer er for ændringen.</w:t>
      </w:r>
    </w:p>
    <w:p w:rsidR="008B6CED" w:rsidRPr="0099712F" w:rsidRDefault="008B6CED">
      <w:pPr>
        <w:tabs>
          <w:tab w:val="left" w:pos="0"/>
        </w:tabs>
        <w:suppressAutoHyphens/>
        <w:jc w:val="both"/>
        <w:rPr>
          <w:rFonts w:ascii="Arial" w:hAnsi="Arial" w:cs="Arial"/>
          <w:spacing w:val="-3"/>
          <w:sz w:val="24"/>
          <w:szCs w:val="24"/>
        </w:rPr>
      </w:pPr>
    </w:p>
    <w:p w:rsidR="008B6CED" w:rsidRPr="0099712F" w:rsidRDefault="008B6CED">
      <w:pPr>
        <w:tabs>
          <w:tab w:val="left" w:pos="0"/>
        </w:tabs>
        <w:suppressAutoHyphens/>
        <w:jc w:val="both"/>
        <w:rPr>
          <w:rFonts w:ascii="Arial" w:hAnsi="Arial" w:cs="Arial"/>
          <w:spacing w:val="-3"/>
          <w:sz w:val="24"/>
          <w:szCs w:val="24"/>
        </w:rPr>
      </w:pPr>
    </w:p>
    <w:p w:rsidR="008B6CED" w:rsidRPr="0099712F" w:rsidRDefault="008B6CED" w:rsidP="0099712F">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Bestyrelsen</w:t>
      </w:r>
    </w:p>
    <w:p w:rsidR="008B6CED" w:rsidRPr="0099712F" w:rsidRDefault="008B6CED" w:rsidP="0099712F">
      <w:pPr>
        <w:tabs>
          <w:tab w:val="left" w:pos="0"/>
        </w:tabs>
        <w:suppressAutoHyphens/>
        <w:jc w:val="center"/>
        <w:rPr>
          <w:rFonts w:ascii="Arial" w:hAnsi="Arial" w:cs="Arial"/>
          <w:b/>
          <w:spacing w:val="-3"/>
          <w:sz w:val="24"/>
          <w:szCs w:val="24"/>
        </w:rPr>
      </w:pPr>
      <w:r w:rsidRPr="0099712F">
        <w:rPr>
          <w:rFonts w:ascii="Arial" w:hAnsi="Arial" w:cs="Arial"/>
          <w:b/>
          <w:spacing w:val="-3"/>
          <w:sz w:val="24"/>
          <w:szCs w:val="24"/>
        </w:rPr>
        <w:t>---------</w:t>
      </w:r>
    </w:p>
    <w:p w:rsidR="008B6CED" w:rsidRPr="0099712F" w:rsidRDefault="008B6CED" w:rsidP="0099712F">
      <w:pPr>
        <w:tabs>
          <w:tab w:val="left" w:pos="0"/>
        </w:tabs>
        <w:suppressAutoHyphens/>
        <w:jc w:val="center"/>
        <w:rPr>
          <w:rFonts w:ascii="Arial" w:hAnsi="Arial" w:cs="Arial"/>
          <w:b/>
          <w:spacing w:val="-3"/>
          <w:sz w:val="24"/>
          <w:szCs w:val="24"/>
        </w:rPr>
      </w:pPr>
      <w:r w:rsidRPr="0099712F">
        <w:rPr>
          <w:rFonts w:ascii="Arial" w:hAnsi="Arial" w:cs="Arial"/>
          <w:b/>
          <w:spacing w:val="-3"/>
          <w:sz w:val="24"/>
          <w:szCs w:val="24"/>
        </w:rPr>
        <w:t>5</w:t>
      </w:r>
    </w:p>
    <w:p w:rsidR="008B6CED" w:rsidRPr="0099712F" w:rsidRDefault="008B6CED">
      <w:pPr>
        <w:tabs>
          <w:tab w:val="left" w:pos="-720"/>
        </w:tabs>
        <w:suppressAutoHyphens/>
        <w:jc w:val="both"/>
        <w:rPr>
          <w:rFonts w:ascii="Arial" w:hAnsi="Arial" w:cs="Arial"/>
          <w:spacing w:val="-3"/>
          <w:sz w:val="24"/>
          <w:szCs w:val="24"/>
        </w:rPr>
      </w:pPr>
    </w:p>
    <w:p w:rsidR="008B6CED" w:rsidRPr="0099712F" w:rsidRDefault="008B6CED">
      <w:pPr>
        <w:tabs>
          <w:tab w:val="left" w:pos="-720"/>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 xml:space="preserve">1. </w:t>
      </w:r>
      <w:r w:rsidRPr="0099712F">
        <w:rPr>
          <w:rFonts w:ascii="Arial" w:hAnsi="Arial" w:cs="Arial"/>
          <w:spacing w:val="-3"/>
          <w:sz w:val="24"/>
          <w:szCs w:val="24"/>
        </w:rPr>
        <w:tab/>
        <w:t>Bortset fra formand konstituerer bestyrelsen sig selv med næstformand, kasserer og sekretær. Den fastsætter selv sin forretningsorden.</w:t>
      </w:r>
    </w:p>
    <w:p w:rsidR="008B6CED" w:rsidRPr="0099712F" w:rsidRDefault="008B6CED">
      <w:pPr>
        <w:tabs>
          <w:tab w:val="left" w:pos="-720"/>
        </w:tabs>
        <w:suppressAutoHyphens/>
        <w:jc w:val="both"/>
        <w:rPr>
          <w:rFonts w:ascii="Arial" w:hAnsi="Arial" w:cs="Arial"/>
          <w:spacing w:val="-3"/>
          <w:sz w:val="24"/>
          <w:szCs w:val="24"/>
        </w:rPr>
      </w:pPr>
    </w:p>
    <w:p w:rsidR="008B6CED" w:rsidRPr="0099712F" w:rsidRDefault="008B6CED">
      <w:pPr>
        <w:tabs>
          <w:tab w:val="left" w:pos="-720"/>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2.</w:t>
      </w:r>
      <w:r w:rsidRPr="0099712F">
        <w:rPr>
          <w:rFonts w:ascii="Arial" w:hAnsi="Arial" w:cs="Arial"/>
          <w:spacing w:val="-3"/>
          <w:sz w:val="24"/>
          <w:szCs w:val="24"/>
        </w:rPr>
        <w:tab/>
        <w:t xml:space="preserve">Formanden leder bestyrelsens arbejde og indkalder til bestyrelsesmøde, når forholdene kræver det, og skal i øvrigt indkalde, når mindst 2 </w:t>
      </w:r>
      <w:r w:rsidR="001E5762" w:rsidRPr="0099712F">
        <w:rPr>
          <w:rFonts w:ascii="Arial" w:hAnsi="Arial" w:cs="Arial"/>
          <w:spacing w:val="-3"/>
          <w:sz w:val="24"/>
          <w:szCs w:val="24"/>
        </w:rPr>
        <w:t>bestyrelsesmedlemmer fremsætter</w:t>
      </w:r>
      <w:r w:rsidRPr="0099712F">
        <w:rPr>
          <w:rFonts w:ascii="Arial" w:hAnsi="Arial" w:cs="Arial"/>
          <w:spacing w:val="-3"/>
          <w:sz w:val="24"/>
          <w:szCs w:val="24"/>
        </w:rPr>
        <w:t xml:space="preserve"> ønske herom.</w:t>
      </w:r>
    </w:p>
    <w:p w:rsidR="008B6CED" w:rsidRPr="0099712F" w:rsidRDefault="008B6CED">
      <w:pPr>
        <w:tabs>
          <w:tab w:val="left" w:pos="-720"/>
        </w:tabs>
        <w:suppressAutoHyphens/>
        <w:jc w:val="both"/>
        <w:rPr>
          <w:rFonts w:ascii="Arial" w:hAnsi="Arial" w:cs="Arial"/>
          <w:spacing w:val="-3"/>
          <w:sz w:val="24"/>
          <w:szCs w:val="24"/>
        </w:rPr>
      </w:pPr>
    </w:p>
    <w:p w:rsidR="008B6CED" w:rsidRPr="0099712F" w:rsidRDefault="008B6CED">
      <w:pPr>
        <w:tabs>
          <w:tab w:val="left" w:pos="-720"/>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3.</w:t>
      </w:r>
      <w:r w:rsidRPr="0099712F">
        <w:rPr>
          <w:rFonts w:ascii="Arial" w:hAnsi="Arial" w:cs="Arial"/>
          <w:spacing w:val="-3"/>
          <w:sz w:val="24"/>
          <w:szCs w:val="24"/>
        </w:rPr>
        <w:tab/>
      </w:r>
      <w:r w:rsidRPr="002E5D1C">
        <w:rPr>
          <w:rFonts w:ascii="Arial" w:hAnsi="Arial" w:cs="Arial"/>
          <w:spacing w:val="-3"/>
          <w:sz w:val="24"/>
          <w:szCs w:val="24"/>
          <w:highlight w:val="yellow"/>
        </w:rPr>
        <w:t>Formanden og kassereren tegner sammen foreningen i økonomiske anliggender</w:t>
      </w:r>
      <w:r w:rsidRPr="0099712F">
        <w:rPr>
          <w:rFonts w:ascii="Arial" w:hAnsi="Arial" w:cs="Arial"/>
          <w:spacing w:val="-3"/>
          <w:sz w:val="24"/>
          <w:szCs w:val="24"/>
        </w:rPr>
        <w:t>. Kassereren fører foreningens regnskab og foretager udbetalinger på grundlag af dispositioner godkendt af generalforsamlingen eller bestyrelsen. Formanden og kassereren har underskri</w:t>
      </w:r>
      <w:r w:rsidR="00110BE7" w:rsidRPr="0099712F">
        <w:rPr>
          <w:rFonts w:ascii="Arial" w:hAnsi="Arial" w:cs="Arial"/>
          <w:spacing w:val="-3"/>
          <w:sz w:val="24"/>
          <w:szCs w:val="24"/>
        </w:rPr>
        <w:t>ftsret til foreningens bankkonti</w:t>
      </w:r>
      <w:r w:rsidRPr="0099712F">
        <w:rPr>
          <w:rFonts w:ascii="Arial" w:hAnsi="Arial" w:cs="Arial"/>
          <w:spacing w:val="-3"/>
          <w:sz w:val="24"/>
          <w:szCs w:val="24"/>
        </w:rPr>
        <w:t xml:space="preserve">. </w:t>
      </w:r>
    </w:p>
    <w:p w:rsidR="008B6CED" w:rsidRPr="0099712F" w:rsidRDefault="008B6CED">
      <w:pPr>
        <w:tabs>
          <w:tab w:val="left" w:pos="-720"/>
          <w:tab w:val="left" w:pos="0"/>
        </w:tabs>
        <w:suppressAutoHyphens/>
        <w:ind w:left="720" w:hanging="720"/>
        <w:jc w:val="both"/>
        <w:rPr>
          <w:rFonts w:ascii="Arial" w:hAnsi="Arial" w:cs="Arial"/>
          <w:spacing w:val="-3"/>
          <w:sz w:val="24"/>
          <w:szCs w:val="24"/>
        </w:rPr>
      </w:pPr>
    </w:p>
    <w:p w:rsidR="008B6CED" w:rsidRPr="0099712F" w:rsidRDefault="008B6CED">
      <w:pPr>
        <w:numPr>
          <w:ilvl w:val="0"/>
          <w:numId w:val="1"/>
        </w:numPr>
        <w:tabs>
          <w:tab w:val="left" w:pos="-720"/>
          <w:tab w:val="left" w:pos="0"/>
          <w:tab w:val="left" w:pos="720"/>
        </w:tabs>
        <w:suppressAutoHyphens/>
        <w:jc w:val="both"/>
        <w:rPr>
          <w:rFonts w:ascii="Arial" w:hAnsi="Arial" w:cs="Arial"/>
          <w:spacing w:val="-3"/>
          <w:sz w:val="24"/>
          <w:szCs w:val="24"/>
        </w:rPr>
      </w:pPr>
      <w:r w:rsidRPr="0099712F">
        <w:rPr>
          <w:rFonts w:ascii="Arial" w:hAnsi="Arial" w:cs="Arial"/>
          <w:spacing w:val="-3"/>
          <w:sz w:val="24"/>
          <w:szCs w:val="24"/>
        </w:rPr>
        <w:t>Bestyrelsen kan ikke belåne foreningens faste ejendom uden generalforsamlingens samtykke. Dette kræves ligeledes såvel ved køb og salg af ejendom som ved reparationer og nyopførelser, når disse dispositioner angår beløb over 50.000 kr.</w:t>
      </w:r>
    </w:p>
    <w:p w:rsidR="008B6CED" w:rsidRPr="0099712F" w:rsidRDefault="008B6CED">
      <w:pPr>
        <w:tabs>
          <w:tab w:val="left" w:pos="-720"/>
          <w:tab w:val="left" w:pos="0"/>
          <w:tab w:val="left" w:pos="720"/>
        </w:tabs>
        <w:suppressAutoHyphens/>
        <w:jc w:val="both"/>
        <w:rPr>
          <w:rFonts w:ascii="Arial" w:hAnsi="Arial" w:cs="Arial"/>
          <w:spacing w:val="-3"/>
          <w:sz w:val="24"/>
          <w:szCs w:val="24"/>
        </w:rPr>
      </w:pPr>
    </w:p>
    <w:p w:rsidR="008B6CED" w:rsidRPr="0099712F" w:rsidRDefault="008B6CED">
      <w:pPr>
        <w:tabs>
          <w:tab w:val="left" w:pos="-720"/>
          <w:tab w:val="left" w:pos="0"/>
          <w:tab w:val="left" w:pos="720"/>
        </w:tabs>
        <w:suppressAutoHyphens/>
        <w:jc w:val="both"/>
        <w:rPr>
          <w:rFonts w:ascii="Arial" w:hAnsi="Arial" w:cs="Arial"/>
          <w:spacing w:val="-3"/>
          <w:sz w:val="24"/>
          <w:szCs w:val="24"/>
        </w:rPr>
      </w:pPr>
    </w:p>
    <w:p w:rsidR="00BE3B7D" w:rsidRPr="0099712F" w:rsidRDefault="00BE3B7D">
      <w:pPr>
        <w:pStyle w:val="Overskrift1"/>
        <w:rPr>
          <w:rFonts w:ascii="Arial" w:hAnsi="Arial" w:cs="Arial"/>
          <w:sz w:val="24"/>
          <w:szCs w:val="24"/>
        </w:rPr>
      </w:pPr>
    </w:p>
    <w:p w:rsidR="00BE3B7D" w:rsidRPr="0099712F" w:rsidRDefault="00BE3B7D">
      <w:pPr>
        <w:pStyle w:val="Overskrift1"/>
        <w:rPr>
          <w:rFonts w:ascii="Arial" w:hAnsi="Arial" w:cs="Arial"/>
          <w:sz w:val="24"/>
          <w:szCs w:val="24"/>
        </w:rPr>
      </w:pPr>
    </w:p>
    <w:p w:rsidR="00BE3B7D" w:rsidRPr="0099712F" w:rsidRDefault="00BE3B7D">
      <w:pPr>
        <w:pStyle w:val="Overskrift1"/>
        <w:rPr>
          <w:rFonts w:ascii="Arial" w:hAnsi="Arial" w:cs="Arial"/>
          <w:sz w:val="24"/>
          <w:szCs w:val="24"/>
        </w:rPr>
      </w:pPr>
    </w:p>
    <w:p w:rsidR="00BE3B7D" w:rsidRPr="0099712F" w:rsidRDefault="00BE3B7D">
      <w:pPr>
        <w:pStyle w:val="Overskrift1"/>
        <w:rPr>
          <w:rFonts w:ascii="Arial" w:hAnsi="Arial" w:cs="Arial"/>
          <w:sz w:val="24"/>
          <w:szCs w:val="24"/>
        </w:rPr>
      </w:pPr>
    </w:p>
    <w:p w:rsidR="00BE3B7D" w:rsidRPr="0099712F" w:rsidRDefault="00BE3B7D">
      <w:pPr>
        <w:pStyle w:val="Overskrift1"/>
        <w:rPr>
          <w:rFonts w:ascii="Arial" w:hAnsi="Arial" w:cs="Arial"/>
          <w:sz w:val="24"/>
          <w:szCs w:val="24"/>
        </w:rPr>
      </w:pPr>
    </w:p>
    <w:p w:rsidR="00BE3B7D" w:rsidRPr="0099712F" w:rsidRDefault="00BE3B7D">
      <w:pPr>
        <w:pStyle w:val="Overskrift1"/>
        <w:rPr>
          <w:rFonts w:ascii="Arial" w:hAnsi="Arial" w:cs="Arial"/>
          <w:sz w:val="24"/>
          <w:szCs w:val="24"/>
        </w:rPr>
      </w:pPr>
    </w:p>
    <w:p w:rsidR="008B6CED" w:rsidRPr="0099712F" w:rsidRDefault="008B6CED">
      <w:pPr>
        <w:pStyle w:val="Overskrift1"/>
        <w:rPr>
          <w:rFonts w:ascii="Arial" w:hAnsi="Arial" w:cs="Arial"/>
          <w:sz w:val="24"/>
          <w:szCs w:val="24"/>
        </w:rPr>
      </w:pPr>
      <w:r w:rsidRPr="0099712F">
        <w:rPr>
          <w:rFonts w:ascii="Arial" w:hAnsi="Arial" w:cs="Arial"/>
          <w:sz w:val="24"/>
          <w:szCs w:val="24"/>
        </w:rPr>
        <w:t>Forvaltning af</w:t>
      </w:r>
      <w:r w:rsidR="00110BE7" w:rsidRPr="0099712F">
        <w:rPr>
          <w:rFonts w:ascii="Arial" w:hAnsi="Arial" w:cs="Arial"/>
          <w:sz w:val="24"/>
          <w:szCs w:val="24"/>
        </w:rPr>
        <w:t xml:space="preserve"> medlemmernes</w:t>
      </w:r>
      <w:r w:rsidRPr="0099712F">
        <w:rPr>
          <w:rFonts w:ascii="Arial" w:hAnsi="Arial" w:cs="Arial"/>
          <w:sz w:val="24"/>
          <w:szCs w:val="24"/>
        </w:rPr>
        <w:t xml:space="preserve"> opsparing</w:t>
      </w:r>
    </w:p>
    <w:p w:rsidR="008B6CED" w:rsidRPr="0099712F" w:rsidRDefault="008B6CED">
      <w:pPr>
        <w:jc w:val="center"/>
        <w:rPr>
          <w:rFonts w:ascii="Arial" w:hAnsi="Arial" w:cs="Arial"/>
          <w:sz w:val="24"/>
          <w:szCs w:val="24"/>
        </w:rPr>
      </w:pPr>
      <w:r w:rsidRPr="0099712F">
        <w:rPr>
          <w:rFonts w:ascii="Arial" w:hAnsi="Arial" w:cs="Arial"/>
          <w:sz w:val="24"/>
          <w:szCs w:val="24"/>
        </w:rPr>
        <w:t>-------------------------</w:t>
      </w:r>
    </w:p>
    <w:p w:rsidR="008B6CED" w:rsidRPr="0099712F" w:rsidRDefault="008B6CED">
      <w:pPr>
        <w:jc w:val="center"/>
        <w:rPr>
          <w:rFonts w:ascii="Arial" w:hAnsi="Arial" w:cs="Arial"/>
          <w:b/>
          <w:sz w:val="24"/>
          <w:szCs w:val="24"/>
        </w:rPr>
      </w:pPr>
      <w:r w:rsidRPr="0099712F">
        <w:rPr>
          <w:rFonts w:ascii="Arial" w:hAnsi="Arial" w:cs="Arial"/>
          <w:b/>
          <w:sz w:val="24"/>
          <w:szCs w:val="24"/>
        </w:rPr>
        <w:t>6</w:t>
      </w:r>
    </w:p>
    <w:p w:rsidR="008B6CED" w:rsidRPr="0099712F" w:rsidRDefault="008B6CED">
      <w:pPr>
        <w:tabs>
          <w:tab w:val="center" w:pos="4110"/>
        </w:tabs>
        <w:suppressAutoHyphens/>
        <w:jc w:val="both"/>
        <w:rPr>
          <w:rFonts w:ascii="Arial" w:hAnsi="Arial" w:cs="Arial"/>
          <w:spacing w:val="-3"/>
          <w:sz w:val="24"/>
          <w:szCs w:val="24"/>
        </w:rPr>
      </w:pPr>
    </w:p>
    <w:p w:rsidR="008B6CED" w:rsidRPr="0099712F" w:rsidRDefault="008B6CED" w:rsidP="00DF32F8">
      <w:pPr>
        <w:numPr>
          <w:ilvl w:val="0"/>
          <w:numId w:val="2"/>
        </w:numPr>
        <w:tabs>
          <w:tab w:val="left" w:pos="0"/>
          <w:tab w:val="left" w:pos="720"/>
        </w:tabs>
        <w:suppressAutoHyphens/>
        <w:jc w:val="both"/>
        <w:rPr>
          <w:rFonts w:ascii="Arial" w:hAnsi="Arial" w:cs="Arial"/>
          <w:strike/>
          <w:spacing w:val="-3"/>
          <w:sz w:val="24"/>
          <w:szCs w:val="24"/>
        </w:rPr>
      </w:pPr>
      <w:r w:rsidRPr="0099712F">
        <w:rPr>
          <w:rFonts w:ascii="Arial" w:hAnsi="Arial" w:cs="Arial"/>
          <w:spacing w:val="-3"/>
          <w:sz w:val="24"/>
          <w:szCs w:val="24"/>
        </w:rPr>
        <w:t xml:space="preserve">Opsparingen </w:t>
      </w:r>
      <w:r w:rsidR="00767498" w:rsidRPr="0099712F">
        <w:rPr>
          <w:rFonts w:ascii="Arial" w:hAnsi="Arial" w:cs="Arial"/>
          <w:spacing w:val="-3"/>
          <w:sz w:val="24"/>
          <w:szCs w:val="24"/>
        </w:rPr>
        <w:t>forvaltes</w:t>
      </w:r>
      <w:r w:rsidRPr="0099712F">
        <w:rPr>
          <w:rFonts w:ascii="Arial" w:hAnsi="Arial" w:cs="Arial"/>
          <w:spacing w:val="-3"/>
          <w:sz w:val="24"/>
          <w:szCs w:val="24"/>
        </w:rPr>
        <w:t xml:space="preserve"> efter regler, der fastsættes af bestyrelsen. Det opsparede beløb udbetales normalt i december måned. Såfremt et opsparet beløb ønskes udbetalt uden for den fastsatte termin, opkræves et ekspeditionsgebyr, der fastsættes af generalforsamlingen. Udbetaling</w:t>
      </w:r>
      <w:r w:rsidR="00286BA7" w:rsidRPr="0099712F">
        <w:rPr>
          <w:rFonts w:ascii="Arial" w:hAnsi="Arial" w:cs="Arial"/>
          <w:spacing w:val="-3"/>
          <w:sz w:val="24"/>
          <w:szCs w:val="24"/>
        </w:rPr>
        <w:t xml:space="preserve"> uden gebyr</w:t>
      </w:r>
      <w:r w:rsidRPr="0099712F">
        <w:rPr>
          <w:rFonts w:ascii="Arial" w:hAnsi="Arial" w:cs="Arial"/>
          <w:spacing w:val="-3"/>
          <w:sz w:val="24"/>
          <w:szCs w:val="24"/>
        </w:rPr>
        <w:t xml:space="preserve"> skal dog altid finde sted ved dødsfald, eller </w:t>
      </w:r>
      <w:r w:rsidR="00767498" w:rsidRPr="0099712F">
        <w:rPr>
          <w:rFonts w:ascii="Arial" w:hAnsi="Arial" w:cs="Arial"/>
          <w:spacing w:val="-3"/>
          <w:sz w:val="24"/>
          <w:szCs w:val="24"/>
        </w:rPr>
        <w:t>udmeldelse af foreningen</w:t>
      </w:r>
      <w:r w:rsidR="00066186" w:rsidRPr="0099712F">
        <w:rPr>
          <w:rFonts w:ascii="Arial" w:hAnsi="Arial" w:cs="Arial"/>
          <w:spacing w:val="-3"/>
          <w:sz w:val="24"/>
          <w:szCs w:val="24"/>
        </w:rPr>
        <w:t>.</w:t>
      </w:r>
      <w:r w:rsidR="00767498" w:rsidRPr="0099712F">
        <w:rPr>
          <w:rFonts w:ascii="Arial" w:hAnsi="Arial" w:cs="Arial"/>
          <w:color w:val="00B050"/>
          <w:spacing w:val="-3"/>
          <w:sz w:val="24"/>
          <w:szCs w:val="24"/>
        </w:rPr>
        <w:t xml:space="preserve"> </w:t>
      </w:r>
    </w:p>
    <w:p w:rsidR="008B6CED" w:rsidRPr="0099712F" w:rsidRDefault="008B6CED">
      <w:pPr>
        <w:numPr>
          <w:ilvl w:val="0"/>
          <w:numId w:val="2"/>
        </w:numPr>
        <w:tabs>
          <w:tab w:val="left" w:pos="0"/>
          <w:tab w:val="left" w:pos="720"/>
        </w:tabs>
        <w:suppressAutoHyphens/>
        <w:jc w:val="both"/>
        <w:rPr>
          <w:rFonts w:ascii="Arial" w:hAnsi="Arial" w:cs="Arial"/>
          <w:b/>
          <w:spacing w:val="-3"/>
          <w:sz w:val="24"/>
          <w:szCs w:val="24"/>
        </w:rPr>
      </w:pPr>
      <w:r w:rsidRPr="0099712F">
        <w:rPr>
          <w:rFonts w:ascii="Arial" w:hAnsi="Arial" w:cs="Arial"/>
          <w:spacing w:val="-3"/>
          <w:sz w:val="24"/>
          <w:szCs w:val="24"/>
        </w:rPr>
        <w:t>Det opsparede beløb in</w:t>
      </w:r>
      <w:r w:rsidR="00DC2DF4" w:rsidRPr="0099712F">
        <w:rPr>
          <w:rFonts w:ascii="Arial" w:hAnsi="Arial" w:cs="Arial"/>
          <w:spacing w:val="-3"/>
          <w:sz w:val="24"/>
          <w:szCs w:val="24"/>
        </w:rPr>
        <w:t>dsættes på foreningens bankkonti</w:t>
      </w:r>
      <w:r w:rsidRPr="0099712F">
        <w:rPr>
          <w:rFonts w:ascii="Arial" w:hAnsi="Arial" w:cs="Arial"/>
          <w:spacing w:val="-3"/>
          <w:sz w:val="24"/>
          <w:szCs w:val="24"/>
        </w:rPr>
        <w:t xml:space="preserve"> til den højest opnåelige rente, der tilfalder foreningen.</w:t>
      </w:r>
      <w:r w:rsidRPr="0099712F">
        <w:rPr>
          <w:rFonts w:ascii="Arial" w:hAnsi="Arial" w:cs="Arial"/>
          <w:b/>
          <w:spacing w:val="-3"/>
          <w:sz w:val="24"/>
          <w:szCs w:val="24"/>
        </w:rPr>
        <w:tab/>
      </w:r>
    </w:p>
    <w:p w:rsidR="008B6CED" w:rsidRPr="0099712F" w:rsidRDefault="008B6CED">
      <w:pPr>
        <w:tabs>
          <w:tab w:val="left" w:pos="0"/>
          <w:tab w:val="left" w:pos="720"/>
        </w:tabs>
        <w:suppressAutoHyphens/>
        <w:jc w:val="both"/>
        <w:rPr>
          <w:rFonts w:ascii="Arial" w:hAnsi="Arial" w:cs="Arial"/>
          <w:b/>
          <w:spacing w:val="-3"/>
          <w:sz w:val="24"/>
          <w:szCs w:val="24"/>
        </w:rPr>
      </w:pPr>
    </w:p>
    <w:p w:rsidR="00B80BF9" w:rsidRPr="0099712F" w:rsidRDefault="00B80BF9">
      <w:pPr>
        <w:tabs>
          <w:tab w:val="left" w:pos="0"/>
          <w:tab w:val="left" w:pos="720"/>
        </w:tabs>
        <w:suppressAutoHyphens/>
        <w:jc w:val="both"/>
        <w:rPr>
          <w:rFonts w:ascii="Arial" w:hAnsi="Arial" w:cs="Arial"/>
          <w:b/>
          <w:spacing w:val="-3"/>
          <w:sz w:val="24"/>
          <w:szCs w:val="24"/>
        </w:rPr>
      </w:pPr>
    </w:p>
    <w:p w:rsidR="008B6CED" w:rsidRPr="0099712F" w:rsidRDefault="008B6CED">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Byggebeviser</w:t>
      </w:r>
    </w:p>
    <w:p w:rsidR="008B6CED" w:rsidRPr="0099712F" w:rsidRDefault="008B6CED">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w:t>
      </w:r>
    </w:p>
    <w:p w:rsidR="008B6CED" w:rsidRPr="0099712F" w:rsidRDefault="008B6CED">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7</w:t>
      </w:r>
    </w:p>
    <w:p w:rsidR="008B6CED" w:rsidRPr="0099712F" w:rsidRDefault="008B6CED">
      <w:pPr>
        <w:tabs>
          <w:tab w:val="center" w:pos="4110"/>
        </w:tabs>
        <w:suppressAutoHyphens/>
        <w:jc w:val="center"/>
        <w:rPr>
          <w:rFonts w:ascii="Arial" w:hAnsi="Arial" w:cs="Arial"/>
          <w:b/>
          <w:spacing w:val="-3"/>
          <w:sz w:val="24"/>
          <w:szCs w:val="24"/>
        </w:rPr>
      </w:pPr>
    </w:p>
    <w:p w:rsidR="008B6CED" w:rsidRPr="0099712F" w:rsidRDefault="008B6CED">
      <w:pPr>
        <w:pStyle w:val="Toa"/>
        <w:numPr>
          <w:ilvl w:val="0"/>
          <w:numId w:val="5"/>
        </w:numPr>
        <w:tabs>
          <w:tab w:val="clear" w:pos="9000"/>
          <w:tab w:val="clear" w:pos="9360"/>
        </w:tabs>
        <w:rPr>
          <w:rFonts w:ascii="Arial" w:hAnsi="Arial" w:cs="Arial"/>
          <w:spacing w:val="-3"/>
          <w:sz w:val="24"/>
          <w:szCs w:val="24"/>
          <w:lang w:val="da-DK"/>
        </w:rPr>
      </w:pPr>
      <w:r w:rsidRPr="0099712F">
        <w:rPr>
          <w:rFonts w:ascii="Arial" w:hAnsi="Arial" w:cs="Arial"/>
          <w:spacing w:val="-3"/>
          <w:sz w:val="24"/>
          <w:szCs w:val="24"/>
          <w:lang w:val="da-DK"/>
        </w:rPr>
        <w:t>Til hjælp til vedligeholdelse af foreningens huse er udstedt 1000 byggebeviser á 10 kr. pr. måned, der kan erhverves af foreningens medlemmer. Hver måned trækkes lod om et antal præmier svarende til halvdelen af den pålydende værdi. Vinderne får direkte besked.</w:t>
      </w:r>
    </w:p>
    <w:p w:rsidR="00767498" w:rsidRPr="0099712F" w:rsidRDefault="00767498" w:rsidP="00767498">
      <w:pPr>
        <w:pStyle w:val="Toa"/>
        <w:tabs>
          <w:tab w:val="clear" w:pos="9000"/>
          <w:tab w:val="clear" w:pos="9360"/>
        </w:tabs>
        <w:rPr>
          <w:rFonts w:ascii="Arial" w:hAnsi="Arial" w:cs="Arial"/>
          <w:spacing w:val="-3"/>
          <w:sz w:val="24"/>
          <w:szCs w:val="24"/>
          <w:lang w:val="da-DK"/>
        </w:rPr>
      </w:pPr>
    </w:p>
    <w:p w:rsidR="00767498" w:rsidRPr="0099712F" w:rsidRDefault="00767498" w:rsidP="00767498">
      <w:pPr>
        <w:pStyle w:val="Toa"/>
        <w:tabs>
          <w:tab w:val="clear" w:pos="9000"/>
          <w:tab w:val="clear" w:pos="9360"/>
        </w:tabs>
        <w:rPr>
          <w:rFonts w:ascii="Arial" w:hAnsi="Arial" w:cs="Arial"/>
          <w:color w:val="FF0000"/>
          <w:spacing w:val="-3"/>
          <w:sz w:val="24"/>
          <w:szCs w:val="24"/>
          <w:lang w:val="da-DK"/>
        </w:rPr>
      </w:pPr>
      <w:r w:rsidRPr="0099712F">
        <w:rPr>
          <w:rFonts w:ascii="Arial" w:hAnsi="Arial" w:cs="Arial"/>
          <w:spacing w:val="-3"/>
          <w:sz w:val="24"/>
          <w:szCs w:val="24"/>
          <w:lang w:val="da-DK"/>
        </w:rPr>
        <w:t>2.</w:t>
      </w:r>
      <w:r w:rsidRPr="0099712F">
        <w:rPr>
          <w:rFonts w:ascii="Arial" w:hAnsi="Arial" w:cs="Arial"/>
          <w:spacing w:val="-3"/>
          <w:sz w:val="24"/>
          <w:szCs w:val="24"/>
          <w:lang w:val="da-DK"/>
        </w:rPr>
        <w:tab/>
        <w:t>Forvaltningen af byggebeviserne varetages af et medlem af bestyrelsen.</w:t>
      </w:r>
      <w:r w:rsidR="00975B8D" w:rsidRPr="0099712F">
        <w:rPr>
          <w:rFonts w:ascii="Arial" w:hAnsi="Arial" w:cs="Arial"/>
          <w:spacing w:val="-3"/>
          <w:sz w:val="24"/>
          <w:szCs w:val="24"/>
          <w:lang w:val="da-DK"/>
        </w:rPr>
        <w:t xml:space="preserve"> B</w:t>
      </w:r>
      <w:r w:rsidRPr="0099712F">
        <w:rPr>
          <w:rFonts w:ascii="Arial" w:hAnsi="Arial" w:cs="Arial"/>
          <w:spacing w:val="-3"/>
          <w:sz w:val="24"/>
          <w:szCs w:val="24"/>
          <w:lang w:val="da-DK"/>
        </w:rPr>
        <w:t xml:space="preserve">etalingen for </w:t>
      </w:r>
      <w:bookmarkStart w:id="0" w:name="_GoBack"/>
      <w:bookmarkEnd w:id="0"/>
      <w:r w:rsidRPr="0099712F">
        <w:rPr>
          <w:rFonts w:ascii="Arial" w:hAnsi="Arial" w:cs="Arial"/>
          <w:spacing w:val="-3"/>
          <w:sz w:val="24"/>
          <w:szCs w:val="24"/>
          <w:lang w:val="da-DK"/>
        </w:rPr>
        <w:t xml:space="preserve">byggebeviserne indsættes på en bankkonto. Overskuddet fra byggebeviserne indgår i </w:t>
      </w:r>
      <w:r w:rsidRPr="0099712F">
        <w:rPr>
          <w:rFonts w:ascii="Arial" w:hAnsi="Arial" w:cs="Arial"/>
          <w:spacing w:val="-3"/>
          <w:sz w:val="24"/>
          <w:szCs w:val="24"/>
          <w:lang w:val="da-DK"/>
        </w:rPr>
        <w:tab/>
        <w:t>foreningens driftsregnskab.</w:t>
      </w:r>
    </w:p>
    <w:p w:rsidR="00767498" w:rsidRPr="0099712F" w:rsidRDefault="00767498" w:rsidP="00767498">
      <w:pPr>
        <w:pStyle w:val="Toa"/>
        <w:tabs>
          <w:tab w:val="clear" w:pos="9000"/>
          <w:tab w:val="clear" w:pos="9360"/>
        </w:tabs>
        <w:ind w:left="720"/>
        <w:rPr>
          <w:rFonts w:ascii="Arial" w:hAnsi="Arial" w:cs="Arial"/>
          <w:spacing w:val="-3"/>
          <w:sz w:val="24"/>
          <w:szCs w:val="24"/>
          <w:lang w:val="da-DK"/>
        </w:rPr>
      </w:pPr>
    </w:p>
    <w:p w:rsidR="00767498" w:rsidRPr="0099712F" w:rsidRDefault="00767498" w:rsidP="00767498">
      <w:pPr>
        <w:pStyle w:val="Toa"/>
        <w:tabs>
          <w:tab w:val="clear" w:pos="9000"/>
          <w:tab w:val="clear" w:pos="9360"/>
        </w:tabs>
        <w:ind w:left="720"/>
        <w:rPr>
          <w:rFonts w:ascii="Arial" w:hAnsi="Arial" w:cs="Arial"/>
          <w:spacing w:val="-3"/>
          <w:sz w:val="24"/>
          <w:szCs w:val="24"/>
          <w:lang w:val="da-DK"/>
        </w:rPr>
      </w:pPr>
    </w:p>
    <w:p w:rsidR="008B6CED" w:rsidRPr="0099712F" w:rsidRDefault="008B6CED" w:rsidP="0099712F">
      <w:pPr>
        <w:pStyle w:val="Overskrift1"/>
        <w:rPr>
          <w:rFonts w:ascii="Arial" w:hAnsi="Arial" w:cs="Arial"/>
          <w:sz w:val="24"/>
          <w:szCs w:val="24"/>
        </w:rPr>
      </w:pPr>
      <w:r w:rsidRPr="0099712F">
        <w:rPr>
          <w:rFonts w:ascii="Arial" w:hAnsi="Arial" w:cs="Arial"/>
          <w:sz w:val="24"/>
          <w:szCs w:val="24"/>
        </w:rPr>
        <w:t>Regnskabet</w:t>
      </w:r>
    </w:p>
    <w:p w:rsidR="008B6CED" w:rsidRPr="0099712F" w:rsidRDefault="008B6CED" w:rsidP="0099712F">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w:t>
      </w:r>
    </w:p>
    <w:p w:rsidR="008B6CED" w:rsidRPr="0099712F" w:rsidRDefault="008B6CED" w:rsidP="0099712F">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8</w:t>
      </w:r>
    </w:p>
    <w:p w:rsidR="008B6CED" w:rsidRPr="0099712F" w:rsidRDefault="008B6CED">
      <w:pPr>
        <w:tabs>
          <w:tab w:val="left" w:pos="-720"/>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1.</w:t>
      </w:r>
      <w:r w:rsidRPr="0099712F">
        <w:rPr>
          <w:rFonts w:ascii="Arial" w:hAnsi="Arial" w:cs="Arial"/>
          <w:spacing w:val="-3"/>
          <w:sz w:val="24"/>
          <w:szCs w:val="24"/>
        </w:rPr>
        <w:tab/>
        <w:t xml:space="preserve">Kassereren sørger for opkrævning af spareindskud, betaling for byggebeviser og kontingent, </w:t>
      </w:r>
      <w:r w:rsidR="001E5762" w:rsidRPr="0099712F">
        <w:rPr>
          <w:rFonts w:ascii="Arial" w:hAnsi="Arial" w:cs="Arial"/>
          <w:spacing w:val="-3"/>
          <w:sz w:val="24"/>
          <w:szCs w:val="24"/>
        </w:rPr>
        <w:t>indbetaling</w:t>
      </w:r>
      <w:r w:rsidR="00F3282C" w:rsidRPr="0099712F">
        <w:rPr>
          <w:rFonts w:ascii="Arial" w:hAnsi="Arial" w:cs="Arial"/>
          <w:color w:val="FF0000"/>
          <w:spacing w:val="-3"/>
          <w:sz w:val="24"/>
          <w:szCs w:val="24"/>
        </w:rPr>
        <w:t xml:space="preserve"> </w:t>
      </w:r>
      <w:r w:rsidR="00F3282C" w:rsidRPr="0099712F">
        <w:rPr>
          <w:rFonts w:ascii="Arial" w:hAnsi="Arial" w:cs="Arial"/>
          <w:spacing w:val="-3"/>
          <w:sz w:val="24"/>
          <w:szCs w:val="24"/>
        </w:rPr>
        <w:t xml:space="preserve">sker til </w:t>
      </w:r>
      <w:r w:rsidR="00DC2DF4" w:rsidRPr="0099712F">
        <w:rPr>
          <w:rFonts w:ascii="Arial" w:hAnsi="Arial" w:cs="Arial"/>
          <w:spacing w:val="-3"/>
          <w:sz w:val="24"/>
          <w:szCs w:val="24"/>
        </w:rPr>
        <w:t>foreningens bankkonti</w:t>
      </w:r>
      <w:r w:rsidRPr="0099712F">
        <w:rPr>
          <w:rFonts w:ascii="Arial" w:hAnsi="Arial" w:cs="Arial"/>
          <w:spacing w:val="-3"/>
          <w:sz w:val="24"/>
          <w:szCs w:val="24"/>
        </w:rPr>
        <w:t>.</w:t>
      </w:r>
    </w:p>
    <w:p w:rsidR="008B6CED" w:rsidRPr="0099712F" w:rsidRDefault="008B6CED">
      <w:pPr>
        <w:tabs>
          <w:tab w:val="left" w:pos="-720"/>
        </w:tabs>
        <w:suppressAutoHyphens/>
        <w:jc w:val="both"/>
        <w:rPr>
          <w:rFonts w:ascii="Arial" w:hAnsi="Arial" w:cs="Arial"/>
          <w:spacing w:val="-3"/>
          <w:sz w:val="24"/>
          <w:szCs w:val="24"/>
        </w:rPr>
      </w:pPr>
    </w:p>
    <w:p w:rsidR="008B6CED" w:rsidRPr="0099712F" w:rsidRDefault="008B6CED">
      <w:pPr>
        <w:numPr>
          <w:ilvl w:val="0"/>
          <w:numId w:val="5"/>
        </w:numPr>
        <w:tabs>
          <w:tab w:val="left" w:pos="-720"/>
          <w:tab w:val="left" w:pos="0"/>
        </w:tabs>
        <w:suppressAutoHyphens/>
        <w:jc w:val="both"/>
        <w:rPr>
          <w:rFonts w:ascii="Arial" w:hAnsi="Arial" w:cs="Arial"/>
          <w:spacing w:val="-3"/>
          <w:sz w:val="24"/>
          <w:szCs w:val="24"/>
        </w:rPr>
      </w:pPr>
      <w:r w:rsidRPr="0099712F">
        <w:rPr>
          <w:rFonts w:ascii="Arial" w:hAnsi="Arial" w:cs="Arial"/>
          <w:spacing w:val="-3"/>
          <w:sz w:val="24"/>
          <w:szCs w:val="24"/>
        </w:rPr>
        <w:t>Kassereren sørger for, at årsregnskabet er afsluttet og godkendt af formanden samt revideret inden 1. marts.</w:t>
      </w:r>
    </w:p>
    <w:p w:rsidR="008B6CED" w:rsidRPr="0099712F" w:rsidRDefault="008B6CED">
      <w:pPr>
        <w:tabs>
          <w:tab w:val="left" w:pos="-720"/>
          <w:tab w:val="left" w:pos="0"/>
        </w:tabs>
        <w:suppressAutoHyphens/>
        <w:jc w:val="both"/>
        <w:rPr>
          <w:rFonts w:ascii="Arial" w:hAnsi="Arial" w:cs="Arial"/>
          <w:spacing w:val="-3"/>
          <w:sz w:val="24"/>
          <w:szCs w:val="24"/>
        </w:rPr>
      </w:pPr>
    </w:p>
    <w:p w:rsidR="008B6CED" w:rsidRPr="0099712F" w:rsidRDefault="008B6CED">
      <w:pPr>
        <w:numPr>
          <w:ilvl w:val="0"/>
          <w:numId w:val="5"/>
        </w:numPr>
        <w:tabs>
          <w:tab w:val="left" w:pos="-720"/>
          <w:tab w:val="left" w:pos="0"/>
        </w:tabs>
        <w:suppressAutoHyphens/>
        <w:jc w:val="both"/>
        <w:rPr>
          <w:rFonts w:ascii="Arial" w:hAnsi="Arial" w:cs="Arial"/>
          <w:spacing w:val="-3"/>
          <w:sz w:val="24"/>
          <w:szCs w:val="24"/>
        </w:rPr>
      </w:pPr>
      <w:r w:rsidRPr="0099712F">
        <w:rPr>
          <w:rFonts w:ascii="Arial" w:hAnsi="Arial" w:cs="Arial"/>
          <w:spacing w:val="-3"/>
          <w:sz w:val="24"/>
          <w:szCs w:val="24"/>
        </w:rPr>
        <w:t>Der udarbejdes særskilt regnskab for de af foreningen forvaltede legater.</w:t>
      </w:r>
    </w:p>
    <w:p w:rsidR="008B6CED" w:rsidRPr="0099712F" w:rsidRDefault="008B6CED">
      <w:pPr>
        <w:tabs>
          <w:tab w:val="left" w:pos="-720"/>
          <w:tab w:val="left" w:pos="0"/>
        </w:tabs>
        <w:suppressAutoHyphens/>
        <w:jc w:val="both"/>
        <w:rPr>
          <w:rFonts w:ascii="Arial" w:hAnsi="Arial" w:cs="Arial"/>
          <w:spacing w:val="-3"/>
          <w:sz w:val="24"/>
          <w:szCs w:val="24"/>
        </w:rPr>
      </w:pPr>
    </w:p>
    <w:p w:rsidR="008B6CED" w:rsidRPr="0099712F" w:rsidRDefault="008B6CED">
      <w:pPr>
        <w:numPr>
          <w:ilvl w:val="0"/>
          <w:numId w:val="5"/>
        </w:numPr>
        <w:tabs>
          <w:tab w:val="left" w:pos="-720"/>
          <w:tab w:val="left" w:pos="0"/>
        </w:tabs>
        <w:suppressAutoHyphens/>
        <w:jc w:val="both"/>
        <w:rPr>
          <w:rFonts w:ascii="Arial" w:hAnsi="Arial" w:cs="Arial"/>
          <w:spacing w:val="-3"/>
          <w:sz w:val="24"/>
          <w:szCs w:val="24"/>
        </w:rPr>
      </w:pPr>
      <w:r w:rsidRPr="0099712F">
        <w:rPr>
          <w:rFonts w:ascii="Arial" w:hAnsi="Arial" w:cs="Arial"/>
          <w:spacing w:val="-3"/>
          <w:sz w:val="24"/>
          <w:szCs w:val="24"/>
        </w:rPr>
        <w:t xml:space="preserve">Der </w:t>
      </w:r>
      <w:r w:rsidR="00EE22A0" w:rsidRPr="0099712F">
        <w:rPr>
          <w:rFonts w:ascii="Arial" w:hAnsi="Arial" w:cs="Arial"/>
          <w:spacing w:val="-3"/>
          <w:sz w:val="24"/>
          <w:szCs w:val="24"/>
        </w:rPr>
        <w:t>kan udbetales honorar til medlemmer af bestyrelsen. Størrelsen fastsættes af generalforsamlingen.</w:t>
      </w:r>
    </w:p>
    <w:p w:rsidR="008B6CED" w:rsidRPr="0099712F" w:rsidRDefault="008B6CED">
      <w:pPr>
        <w:tabs>
          <w:tab w:val="left" w:pos="-720"/>
        </w:tabs>
        <w:suppressAutoHyphens/>
        <w:jc w:val="both"/>
        <w:rPr>
          <w:rFonts w:ascii="Arial" w:hAnsi="Arial" w:cs="Arial"/>
          <w:spacing w:val="-3"/>
          <w:sz w:val="24"/>
          <w:szCs w:val="24"/>
        </w:rPr>
      </w:pPr>
    </w:p>
    <w:p w:rsidR="008B6CED" w:rsidRPr="0099712F" w:rsidRDefault="008B6CED">
      <w:pPr>
        <w:numPr>
          <w:ilvl w:val="0"/>
          <w:numId w:val="5"/>
        </w:numPr>
        <w:tabs>
          <w:tab w:val="left" w:pos="-720"/>
        </w:tabs>
        <w:suppressAutoHyphens/>
        <w:jc w:val="both"/>
        <w:rPr>
          <w:rFonts w:ascii="Arial" w:hAnsi="Arial" w:cs="Arial"/>
          <w:spacing w:val="-3"/>
          <w:sz w:val="24"/>
          <w:szCs w:val="24"/>
        </w:rPr>
      </w:pPr>
      <w:r w:rsidRPr="0099712F">
        <w:rPr>
          <w:rFonts w:ascii="Arial" w:hAnsi="Arial" w:cs="Arial"/>
          <w:spacing w:val="-3"/>
          <w:sz w:val="24"/>
          <w:szCs w:val="24"/>
        </w:rPr>
        <w:t>I forbindelse med inspektion af foreningens ejendom samt mødevirksomhed</w:t>
      </w:r>
      <w:r w:rsidR="00767498" w:rsidRPr="0099712F">
        <w:rPr>
          <w:rFonts w:ascii="Arial" w:hAnsi="Arial" w:cs="Arial"/>
          <w:spacing w:val="-3"/>
          <w:sz w:val="24"/>
          <w:szCs w:val="24"/>
        </w:rPr>
        <w:t xml:space="preserve"> og arbejdsdage</w:t>
      </w:r>
      <w:r w:rsidRPr="0099712F">
        <w:rPr>
          <w:rFonts w:ascii="Arial" w:hAnsi="Arial" w:cs="Arial"/>
          <w:spacing w:val="-3"/>
          <w:sz w:val="24"/>
          <w:szCs w:val="24"/>
        </w:rPr>
        <w:t xml:space="preserve">, ydes </w:t>
      </w:r>
      <w:r w:rsidR="001E5762" w:rsidRPr="0099712F">
        <w:rPr>
          <w:rFonts w:ascii="Arial" w:hAnsi="Arial" w:cs="Arial"/>
          <w:spacing w:val="-3"/>
          <w:sz w:val="24"/>
          <w:szCs w:val="24"/>
        </w:rPr>
        <w:t>transportgodtgørelse til</w:t>
      </w:r>
      <w:r w:rsidRPr="0099712F">
        <w:rPr>
          <w:rFonts w:ascii="Arial" w:hAnsi="Arial" w:cs="Arial"/>
          <w:spacing w:val="-3"/>
          <w:sz w:val="24"/>
          <w:szCs w:val="24"/>
        </w:rPr>
        <w:t xml:space="preserve"> </w:t>
      </w:r>
      <w:r w:rsidR="001E5762" w:rsidRPr="0099712F">
        <w:rPr>
          <w:rFonts w:ascii="Arial" w:hAnsi="Arial" w:cs="Arial"/>
          <w:spacing w:val="-3"/>
          <w:sz w:val="24"/>
          <w:szCs w:val="24"/>
        </w:rPr>
        <w:t>bestyrelsesmedlemmerne efter</w:t>
      </w:r>
      <w:r w:rsidRPr="0099712F">
        <w:rPr>
          <w:rFonts w:ascii="Arial" w:hAnsi="Arial" w:cs="Arial"/>
          <w:spacing w:val="-3"/>
          <w:sz w:val="24"/>
          <w:szCs w:val="24"/>
        </w:rPr>
        <w:t xml:space="preserve"> regler</w:t>
      </w:r>
      <w:r w:rsidR="007F5B19" w:rsidRPr="0099712F">
        <w:rPr>
          <w:rFonts w:ascii="Arial" w:hAnsi="Arial" w:cs="Arial"/>
          <w:spacing w:val="-3"/>
          <w:sz w:val="24"/>
          <w:szCs w:val="24"/>
        </w:rPr>
        <w:t>,</w:t>
      </w:r>
      <w:r w:rsidR="00767498" w:rsidRPr="0099712F">
        <w:rPr>
          <w:rFonts w:ascii="Arial" w:hAnsi="Arial" w:cs="Arial"/>
          <w:spacing w:val="-3"/>
          <w:sz w:val="24"/>
          <w:szCs w:val="24"/>
        </w:rPr>
        <w:t xml:space="preserve"> der fastsættes af generalforsamlingen</w:t>
      </w:r>
      <w:r w:rsidRPr="0099712F">
        <w:rPr>
          <w:rFonts w:ascii="Arial" w:hAnsi="Arial" w:cs="Arial"/>
          <w:spacing w:val="-3"/>
          <w:sz w:val="24"/>
          <w:szCs w:val="24"/>
        </w:rPr>
        <w:t>.</w:t>
      </w:r>
    </w:p>
    <w:p w:rsidR="008B6CED" w:rsidRPr="0099712F" w:rsidRDefault="008B6CED">
      <w:pPr>
        <w:tabs>
          <w:tab w:val="center" w:pos="4110"/>
        </w:tabs>
        <w:suppressAutoHyphens/>
        <w:jc w:val="both"/>
        <w:rPr>
          <w:rFonts w:ascii="Arial" w:hAnsi="Arial" w:cs="Arial"/>
          <w:b/>
          <w:spacing w:val="-3"/>
          <w:sz w:val="24"/>
          <w:szCs w:val="24"/>
        </w:rPr>
      </w:pPr>
      <w:r w:rsidRPr="0099712F">
        <w:rPr>
          <w:rFonts w:ascii="Arial" w:hAnsi="Arial" w:cs="Arial"/>
          <w:b/>
          <w:spacing w:val="-3"/>
          <w:sz w:val="24"/>
          <w:szCs w:val="24"/>
        </w:rPr>
        <w:tab/>
      </w:r>
    </w:p>
    <w:p w:rsidR="008B6CED" w:rsidRPr="0099712F" w:rsidRDefault="008B6CED">
      <w:pPr>
        <w:tabs>
          <w:tab w:val="center" w:pos="4110"/>
        </w:tabs>
        <w:suppressAutoHyphens/>
        <w:jc w:val="both"/>
        <w:rPr>
          <w:rFonts w:ascii="Arial" w:hAnsi="Arial" w:cs="Arial"/>
          <w:b/>
          <w:spacing w:val="-3"/>
          <w:sz w:val="24"/>
          <w:szCs w:val="24"/>
        </w:rPr>
      </w:pPr>
    </w:p>
    <w:p w:rsidR="001E5762" w:rsidRPr="0099712F" w:rsidRDefault="008B6CED">
      <w:pPr>
        <w:tabs>
          <w:tab w:val="center" w:pos="4110"/>
        </w:tabs>
        <w:suppressAutoHyphens/>
        <w:jc w:val="both"/>
        <w:rPr>
          <w:rFonts w:ascii="Arial" w:hAnsi="Arial" w:cs="Arial"/>
          <w:b/>
          <w:spacing w:val="-3"/>
          <w:sz w:val="24"/>
          <w:szCs w:val="24"/>
        </w:rPr>
      </w:pPr>
      <w:r w:rsidRPr="0099712F">
        <w:rPr>
          <w:rFonts w:ascii="Arial" w:hAnsi="Arial" w:cs="Arial"/>
          <w:b/>
          <w:spacing w:val="-3"/>
          <w:sz w:val="24"/>
          <w:szCs w:val="24"/>
        </w:rPr>
        <w:tab/>
      </w:r>
    </w:p>
    <w:p w:rsidR="008B6CED" w:rsidRPr="0099712F" w:rsidRDefault="008B6CED" w:rsidP="0099712F">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Ophold i sommerhusene</w:t>
      </w:r>
    </w:p>
    <w:p w:rsidR="008B6CED" w:rsidRPr="0099712F" w:rsidRDefault="008B6CED" w:rsidP="0099712F">
      <w:pPr>
        <w:tabs>
          <w:tab w:val="center" w:pos="4110"/>
        </w:tabs>
        <w:suppressAutoHyphens/>
        <w:jc w:val="center"/>
        <w:rPr>
          <w:rFonts w:ascii="Arial" w:hAnsi="Arial" w:cs="Arial"/>
          <w:spacing w:val="-3"/>
          <w:sz w:val="24"/>
          <w:szCs w:val="24"/>
        </w:rPr>
      </w:pPr>
      <w:r w:rsidRPr="0099712F">
        <w:rPr>
          <w:rFonts w:ascii="Arial" w:hAnsi="Arial" w:cs="Arial"/>
          <w:b/>
          <w:spacing w:val="-3"/>
          <w:sz w:val="24"/>
          <w:szCs w:val="24"/>
        </w:rPr>
        <w:t>-----------------------</w:t>
      </w:r>
    </w:p>
    <w:p w:rsidR="008B6CED" w:rsidRPr="0099712F" w:rsidRDefault="008B6CED" w:rsidP="0099712F">
      <w:pPr>
        <w:tabs>
          <w:tab w:val="center" w:pos="4110"/>
        </w:tabs>
        <w:suppressAutoHyphens/>
        <w:jc w:val="center"/>
        <w:rPr>
          <w:rFonts w:ascii="Arial" w:hAnsi="Arial" w:cs="Arial"/>
          <w:spacing w:val="-3"/>
          <w:sz w:val="24"/>
          <w:szCs w:val="24"/>
        </w:rPr>
      </w:pPr>
      <w:r w:rsidRPr="0099712F">
        <w:rPr>
          <w:rFonts w:ascii="Arial" w:hAnsi="Arial" w:cs="Arial"/>
          <w:b/>
          <w:spacing w:val="-3"/>
          <w:sz w:val="24"/>
          <w:szCs w:val="24"/>
        </w:rPr>
        <w:t>9</w:t>
      </w:r>
    </w:p>
    <w:p w:rsidR="008B6CED" w:rsidRPr="0099712F" w:rsidRDefault="008B6CED">
      <w:pPr>
        <w:tabs>
          <w:tab w:val="left" w:pos="-720"/>
        </w:tabs>
        <w:suppressAutoHyphens/>
        <w:jc w:val="both"/>
        <w:rPr>
          <w:rFonts w:ascii="Arial" w:hAnsi="Arial" w:cs="Arial"/>
          <w:spacing w:val="-3"/>
          <w:sz w:val="24"/>
          <w:szCs w:val="24"/>
        </w:rPr>
      </w:pPr>
    </w:p>
    <w:p w:rsidR="008B6CED" w:rsidRPr="0099712F" w:rsidRDefault="008B6CED">
      <w:pPr>
        <w:tabs>
          <w:tab w:val="left" w:pos="-720"/>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1.</w:t>
      </w:r>
      <w:r w:rsidRPr="0099712F">
        <w:rPr>
          <w:rFonts w:ascii="Arial" w:hAnsi="Arial" w:cs="Arial"/>
          <w:spacing w:val="-3"/>
          <w:sz w:val="24"/>
          <w:szCs w:val="24"/>
        </w:rPr>
        <w:tab/>
        <w:t>Sommerhusene udlejes til medlemmerne efter regler, godkendt af en generalforsamling.</w:t>
      </w:r>
    </w:p>
    <w:p w:rsidR="007F5B19" w:rsidRPr="0099712F" w:rsidRDefault="008B6CED" w:rsidP="007F5B19">
      <w:pPr>
        <w:tabs>
          <w:tab w:val="left" w:pos="-720"/>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w:t>
      </w:r>
      <w:r w:rsidRPr="0099712F">
        <w:rPr>
          <w:rFonts w:ascii="Arial" w:hAnsi="Arial" w:cs="Arial"/>
          <w:spacing w:val="-3"/>
          <w:sz w:val="24"/>
          <w:szCs w:val="24"/>
        </w:rPr>
        <w:tab/>
      </w:r>
    </w:p>
    <w:p w:rsidR="008B6CED" w:rsidRPr="0099712F" w:rsidRDefault="008B6CED">
      <w:pPr>
        <w:tabs>
          <w:tab w:val="left" w:pos="-720"/>
        </w:tabs>
        <w:suppressAutoHyphens/>
        <w:ind w:left="720"/>
        <w:jc w:val="both"/>
        <w:rPr>
          <w:rFonts w:ascii="Arial" w:hAnsi="Arial" w:cs="Arial"/>
          <w:spacing w:val="-3"/>
          <w:sz w:val="24"/>
          <w:szCs w:val="24"/>
        </w:rPr>
      </w:pPr>
      <w:r w:rsidRPr="0099712F">
        <w:rPr>
          <w:rFonts w:ascii="Arial" w:hAnsi="Arial" w:cs="Arial"/>
          <w:spacing w:val="-3"/>
          <w:sz w:val="24"/>
          <w:szCs w:val="24"/>
        </w:rPr>
        <w:t>.</w:t>
      </w:r>
    </w:p>
    <w:p w:rsidR="008B6CED" w:rsidRPr="0099712F" w:rsidRDefault="008B6CED">
      <w:pPr>
        <w:tabs>
          <w:tab w:val="left" w:pos="-720"/>
        </w:tabs>
        <w:suppressAutoHyphens/>
        <w:jc w:val="both"/>
        <w:rPr>
          <w:rFonts w:ascii="Arial" w:hAnsi="Arial" w:cs="Arial"/>
          <w:spacing w:val="-3"/>
          <w:sz w:val="24"/>
          <w:szCs w:val="24"/>
        </w:rPr>
      </w:pPr>
    </w:p>
    <w:p w:rsidR="008B6CED" w:rsidRPr="0099712F" w:rsidRDefault="002B111F">
      <w:pPr>
        <w:tabs>
          <w:tab w:val="left" w:pos="-720"/>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 xml:space="preserve"> </w:t>
      </w:r>
    </w:p>
    <w:p w:rsidR="008B6CED" w:rsidRPr="0099712F" w:rsidRDefault="008B6CED">
      <w:pPr>
        <w:tabs>
          <w:tab w:val="left" w:pos="-720"/>
        </w:tabs>
        <w:suppressAutoHyphens/>
        <w:jc w:val="both"/>
        <w:rPr>
          <w:rFonts w:ascii="Arial" w:hAnsi="Arial" w:cs="Arial"/>
          <w:spacing w:val="-3"/>
          <w:sz w:val="24"/>
          <w:szCs w:val="24"/>
        </w:rPr>
      </w:pPr>
    </w:p>
    <w:p w:rsidR="008B6CED" w:rsidRPr="0099712F" w:rsidRDefault="007F5B19">
      <w:pPr>
        <w:tabs>
          <w:tab w:val="left" w:pos="-720"/>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3.</w:t>
      </w:r>
      <w:r w:rsidR="008B6CED" w:rsidRPr="0099712F">
        <w:rPr>
          <w:rFonts w:ascii="Arial" w:hAnsi="Arial" w:cs="Arial"/>
          <w:spacing w:val="-3"/>
          <w:sz w:val="24"/>
          <w:szCs w:val="24"/>
        </w:rPr>
        <w:t>.</w:t>
      </w:r>
      <w:r w:rsidR="008B6CED" w:rsidRPr="0099712F">
        <w:rPr>
          <w:rFonts w:ascii="Arial" w:hAnsi="Arial" w:cs="Arial"/>
          <w:spacing w:val="-3"/>
          <w:sz w:val="24"/>
          <w:szCs w:val="24"/>
        </w:rPr>
        <w:tab/>
        <w:t>Bestyrelsen er berettiget til som påskønnelse for varetagelse af foreningens interesser at tildele medlemmer ophold i et af sommerhusene uden beregning af leje.</w:t>
      </w:r>
    </w:p>
    <w:p w:rsidR="008B6CED" w:rsidRPr="0099712F" w:rsidRDefault="008B6CED">
      <w:pPr>
        <w:tabs>
          <w:tab w:val="left" w:pos="-720"/>
        </w:tabs>
        <w:suppressAutoHyphens/>
        <w:jc w:val="both"/>
        <w:rPr>
          <w:rFonts w:ascii="Arial" w:hAnsi="Arial" w:cs="Arial"/>
          <w:spacing w:val="-3"/>
          <w:sz w:val="24"/>
          <w:szCs w:val="24"/>
        </w:rPr>
      </w:pPr>
    </w:p>
    <w:p w:rsidR="00020CB0" w:rsidRPr="0099712F" w:rsidRDefault="007F5B19">
      <w:pPr>
        <w:tabs>
          <w:tab w:val="left" w:pos="-720"/>
          <w:tab w:val="left" w:pos="0"/>
        </w:tabs>
        <w:suppressAutoHyphens/>
        <w:ind w:left="720" w:hanging="720"/>
        <w:jc w:val="both"/>
        <w:rPr>
          <w:rFonts w:ascii="Arial" w:hAnsi="Arial" w:cs="Arial"/>
          <w:color w:val="00B050"/>
          <w:spacing w:val="-3"/>
          <w:sz w:val="24"/>
          <w:szCs w:val="24"/>
        </w:rPr>
      </w:pPr>
      <w:r w:rsidRPr="0099712F">
        <w:rPr>
          <w:rFonts w:ascii="Arial" w:hAnsi="Arial" w:cs="Arial"/>
          <w:spacing w:val="-3"/>
          <w:sz w:val="24"/>
          <w:szCs w:val="24"/>
        </w:rPr>
        <w:t>4.</w:t>
      </w:r>
      <w:r w:rsidR="008B6CED" w:rsidRPr="0099712F">
        <w:rPr>
          <w:rFonts w:ascii="Arial" w:hAnsi="Arial" w:cs="Arial"/>
          <w:spacing w:val="-3"/>
          <w:sz w:val="24"/>
          <w:szCs w:val="24"/>
        </w:rPr>
        <w:t>.</w:t>
      </w:r>
      <w:r w:rsidR="008B6CED" w:rsidRPr="0099712F">
        <w:rPr>
          <w:rFonts w:ascii="Arial" w:hAnsi="Arial" w:cs="Arial"/>
          <w:spacing w:val="-3"/>
          <w:sz w:val="24"/>
          <w:szCs w:val="24"/>
        </w:rPr>
        <w:tab/>
        <w:t>Bestilling af ophold i foreningens huse indkaldes sammen med indkaldelse til den ordinære generalforsamling i marts måned</w:t>
      </w:r>
      <w:r w:rsidRPr="0099712F">
        <w:rPr>
          <w:rFonts w:ascii="Arial" w:hAnsi="Arial" w:cs="Arial"/>
          <w:spacing w:val="-3"/>
          <w:sz w:val="24"/>
          <w:szCs w:val="24"/>
        </w:rPr>
        <w:t>.</w:t>
      </w:r>
      <w:r w:rsidR="008B6CED" w:rsidRPr="0099712F">
        <w:rPr>
          <w:rFonts w:ascii="Arial" w:hAnsi="Arial" w:cs="Arial"/>
          <w:spacing w:val="-3"/>
          <w:sz w:val="24"/>
          <w:szCs w:val="24"/>
        </w:rPr>
        <w:t xml:space="preserve"> Efter den første fordeling kan ledige perioder søges ved henvendelse til foreningens </w:t>
      </w:r>
      <w:r w:rsidR="00066186" w:rsidRPr="0099712F">
        <w:rPr>
          <w:rFonts w:ascii="Arial" w:hAnsi="Arial" w:cs="Arial"/>
          <w:spacing w:val="-3"/>
          <w:sz w:val="24"/>
          <w:szCs w:val="24"/>
        </w:rPr>
        <w:t>u</w:t>
      </w:r>
      <w:r w:rsidR="008B6CED" w:rsidRPr="0099712F">
        <w:rPr>
          <w:rFonts w:ascii="Arial" w:hAnsi="Arial" w:cs="Arial"/>
          <w:spacing w:val="-3"/>
          <w:sz w:val="24"/>
          <w:szCs w:val="24"/>
        </w:rPr>
        <w:t>dlejning</w:t>
      </w:r>
      <w:r w:rsidR="00066186" w:rsidRPr="0099712F">
        <w:rPr>
          <w:rFonts w:ascii="Arial" w:hAnsi="Arial" w:cs="Arial"/>
          <w:spacing w:val="-3"/>
          <w:sz w:val="24"/>
          <w:szCs w:val="24"/>
        </w:rPr>
        <w:t>sadmini</w:t>
      </w:r>
      <w:r w:rsidR="00110BE7" w:rsidRPr="0099712F">
        <w:rPr>
          <w:rFonts w:ascii="Arial" w:hAnsi="Arial" w:cs="Arial"/>
          <w:spacing w:val="-3"/>
          <w:sz w:val="24"/>
          <w:szCs w:val="24"/>
        </w:rPr>
        <w:t>s</w:t>
      </w:r>
      <w:r w:rsidR="00066186" w:rsidRPr="0099712F">
        <w:rPr>
          <w:rFonts w:ascii="Arial" w:hAnsi="Arial" w:cs="Arial"/>
          <w:spacing w:val="-3"/>
          <w:sz w:val="24"/>
          <w:szCs w:val="24"/>
        </w:rPr>
        <w:t>trator</w:t>
      </w:r>
      <w:r w:rsidR="008B6CED" w:rsidRPr="0099712F">
        <w:rPr>
          <w:rFonts w:ascii="Arial" w:hAnsi="Arial" w:cs="Arial"/>
          <w:spacing w:val="-3"/>
          <w:sz w:val="24"/>
          <w:szCs w:val="24"/>
        </w:rPr>
        <w:t xml:space="preserve">. Ledige perioder kan evt. udlejes </w:t>
      </w:r>
      <w:r w:rsidR="002B111F" w:rsidRPr="0099712F">
        <w:rPr>
          <w:rFonts w:ascii="Arial" w:hAnsi="Arial" w:cs="Arial"/>
          <w:spacing w:val="-3"/>
          <w:sz w:val="24"/>
          <w:szCs w:val="24"/>
        </w:rPr>
        <w:t xml:space="preserve">til </w:t>
      </w:r>
      <w:r w:rsidR="008B6CED" w:rsidRPr="0099712F">
        <w:rPr>
          <w:rFonts w:ascii="Arial" w:hAnsi="Arial" w:cs="Arial"/>
          <w:spacing w:val="-3"/>
          <w:sz w:val="24"/>
          <w:szCs w:val="24"/>
        </w:rPr>
        <w:t>ekstraordinære medlemmer</w:t>
      </w:r>
    </w:p>
    <w:p w:rsidR="00020CB0" w:rsidRPr="0099712F" w:rsidRDefault="00020CB0">
      <w:pPr>
        <w:tabs>
          <w:tab w:val="left" w:pos="-720"/>
          <w:tab w:val="left" w:pos="0"/>
        </w:tabs>
        <w:suppressAutoHyphens/>
        <w:ind w:left="720" w:hanging="720"/>
        <w:jc w:val="both"/>
        <w:rPr>
          <w:rFonts w:ascii="Arial" w:hAnsi="Arial" w:cs="Arial"/>
          <w:color w:val="FF0000"/>
          <w:spacing w:val="-3"/>
          <w:sz w:val="24"/>
          <w:szCs w:val="24"/>
        </w:rPr>
      </w:pPr>
      <w:r w:rsidRPr="0099712F">
        <w:rPr>
          <w:rFonts w:ascii="Arial" w:hAnsi="Arial" w:cs="Arial"/>
          <w:color w:val="00B050"/>
          <w:spacing w:val="-3"/>
          <w:sz w:val="24"/>
          <w:szCs w:val="24"/>
        </w:rPr>
        <w:tab/>
      </w:r>
    </w:p>
    <w:p w:rsidR="008B6CED" w:rsidRPr="0099712F" w:rsidRDefault="008B6CED">
      <w:pPr>
        <w:tabs>
          <w:tab w:val="left" w:pos="-720"/>
        </w:tabs>
        <w:suppressAutoHyphens/>
        <w:jc w:val="both"/>
        <w:rPr>
          <w:rFonts w:ascii="Arial" w:hAnsi="Arial" w:cs="Arial"/>
          <w:color w:val="FF0000"/>
          <w:spacing w:val="-3"/>
          <w:sz w:val="24"/>
          <w:szCs w:val="24"/>
        </w:rPr>
      </w:pPr>
    </w:p>
    <w:p w:rsidR="007B3890" w:rsidRPr="0099712F" w:rsidRDefault="007B3890">
      <w:pPr>
        <w:tabs>
          <w:tab w:val="left" w:pos="-720"/>
        </w:tabs>
        <w:suppressAutoHyphens/>
        <w:jc w:val="both"/>
        <w:rPr>
          <w:rFonts w:ascii="Arial" w:hAnsi="Arial" w:cs="Arial"/>
          <w:spacing w:val="-3"/>
          <w:sz w:val="24"/>
          <w:szCs w:val="24"/>
        </w:rPr>
      </w:pPr>
    </w:p>
    <w:p w:rsidR="008B6CED" w:rsidRPr="0099712F" w:rsidRDefault="008B6CED" w:rsidP="0099712F">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Foreningens opløsning</w:t>
      </w:r>
    </w:p>
    <w:p w:rsidR="008B6CED" w:rsidRPr="0099712F" w:rsidRDefault="008B6CED" w:rsidP="0099712F">
      <w:pPr>
        <w:tabs>
          <w:tab w:val="center" w:pos="4110"/>
        </w:tabs>
        <w:suppressAutoHyphens/>
        <w:jc w:val="center"/>
        <w:rPr>
          <w:rFonts w:ascii="Arial" w:hAnsi="Arial" w:cs="Arial"/>
          <w:b/>
          <w:spacing w:val="-3"/>
          <w:sz w:val="24"/>
          <w:szCs w:val="24"/>
        </w:rPr>
      </w:pPr>
      <w:r w:rsidRPr="0099712F">
        <w:rPr>
          <w:rFonts w:ascii="Arial" w:hAnsi="Arial" w:cs="Arial"/>
          <w:b/>
          <w:spacing w:val="-3"/>
          <w:sz w:val="24"/>
          <w:szCs w:val="24"/>
        </w:rPr>
        <w:t>---------------------</w:t>
      </w:r>
    </w:p>
    <w:p w:rsidR="008B6CED" w:rsidRPr="0099712F" w:rsidRDefault="008B6CED" w:rsidP="0099712F">
      <w:pPr>
        <w:tabs>
          <w:tab w:val="center" w:pos="4110"/>
        </w:tabs>
        <w:suppressAutoHyphens/>
        <w:jc w:val="center"/>
        <w:rPr>
          <w:rFonts w:ascii="Arial" w:hAnsi="Arial" w:cs="Arial"/>
          <w:spacing w:val="-3"/>
          <w:sz w:val="24"/>
          <w:szCs w:val="24"/>
        </w:rPr>
      </w:pPr>
      <w:r w:rsidRPr="0099712F">
        <w:rPr>
          <w:rFonts w:ascii="Arial" w:hAnsi="Arial" w:cs="Arial"/>
          <w:b/>
          <w:spacing w:val="-3"/>
          <w:sz w:val="24"/>
          <w:szCs w:val="24"/>
        </w:rPr>
        <w:t>10</w:t>
      </w:r>
    </w:p>
    <w:p w:rsidR="008B6CED" w:rsidRPr="0099712F" w:rsidRDefault="008B6CED">
      <w:pPr>
        <w:tabs>
          <w:tab w:val="left" w:pos="-720"/>
        </w:tabs>
        <w:suppressAutoHyphens/>
        <w:jc w:val="both"/>
        <w:rPr>
          <w:rFonts w:ascii="Arial" w:hAnsi="Arial" w:cs="Arial"/>
          <w:spacing w:val="-3"/>
          <w:sz w:val="24"/>
          <w:szCs w:val="24"/>
        </w:rPr>
      </w:pPr>
    </w:p>
    <w:p w:rsidR="008B6CED" w:rsidRPr="0099712F" w:rsidRDefault="008B6CED">
      <w:pPr>
        <w:tabs>
          <w:tab w:val="left" w:pos="-720"/>
          <w:tab w:val="left" w:pos="0"/>
        </w:tabs>
        <w:suppressAutoHyphens/>
        <w:ind w:left="720" w:hanging="720"/>
        <w:jc w:val="both"/>
        <w:rPr>
          <w:rFonts w:ascii="Arial" w:hAnsi="Arial" w:cs="Arial"/>
          <w:color w:val="FF0000"/>
          <w:spacing w:val="-3"/>
          <w:sz w:val="24"/>
          <w:szCs w:val="24"/>
        </w:rPr>
      </w:pPr>
      <w:r w:rsidRPr="0099712F">
        <w:rPr>
          <w:rFonts w:ascii="Arial" w:hAnsi="Arial" w:cs="Arial"/>
          <w:spacing w:val="-3"/>
          <w:sz w:val="24"/>
          <w:szCs w:val="24"/>
        </w:rPr>
        <w:t>1.</w:t>
      </w:r>
      <w:r w:rsidRPr="0099712F">
        <w:rPr>
          <w:rFonts w:ascii="Arial" w:hAnsi="Arial" w:cs="Arial"/>
          <w:spacing w:val="-3"/>
          <w:sz w:val="24"/>
          <w:szCs w:val="24"/>
        </w:rPr>
        <w:tab/>
        <w:t xml:space="preserve">Foreningen kan kun opløses på </w:t>
      </w:r>
      <w:r w:rsidR="002B111F" w:rsidRPr="0099712F">
        <w:rPr>
          <w:rFonts w:ascii="Arial" w:hAnsi="Arial" w:cs="Arial"/>
          <w:spacing w:val="-3"/>
          <w:sz w:val="24"/>
          <w:szCs w:val="24"/>
        </w:rPr>
        <w:t>en</w:t>
      </w:r>
      <w:r w:rsidRPr="0099712F">
        <w:rPr>
          <w:rFonts w:ascii="Arial" w:hAnsi="Arial" w:cs="Arial"/>
          <w:spacing w:val="-3"/>
          <w:sz w:val="24"/>
          <w:szCs w:val="24"/>
        </w:rPr>
        <w:t xml:space="preserve"> </w:t>
      </w:r>
      <w:r w:rsidR="000C09E0" w:rsidRPr="0099712F">
        <w:rPr>
          <w:rFonts w:ascii="Arial" w:hAnsi="Arial" w:cs="Arial"/>
          <w:spacing w:val="-3"/>
          <w:sz w:val="24"/>
          <w:szCs w:val="24"/>
        </w:rPr>
        <w:t>generalforsamling</w:t>
      </w:r>
      <w:r w:rsidR="00344C44" w:rsidRPr="0099712F">
        <w:rPr>
          <w:rFonts w:ascii="Arial" w:hAnsi="Arial" w:cs="Arial"/>
          <w:spacing w:val="-3"/>
          <w:sz w:val="24"/>
          <w:szCs w:val="24"/>
        </w:rPr>
        <w:t xml:space="preserve">. 4/5 </w:t>
      </w:r>
      <w:r w:rsidRPr="0099712F">
        <w:rPr>
          <w:rFonts w:ascii="Arial" w:hAnsi="Arial" w:cs="Arial"/>
          <w:spacing w:val="-3"/>
          <w:sz w:val="24"/>
          <w:szCs w:val="24"/>
        </w:rPr>
        <w:t xml:space="preserve">af samtlige medlemmer </w:t>
      </w:r>
      <w:r w:rsidR="000C09E0" w:rsidRPr="0099712F">
        <w:rPr>
          <w:rFonts w:ascii="Arial" w:hAnsi="Arial" w:cs="Arial"/>
          <w:spacing w:val="-3"/>
          <w:sz w:val="24"/>
          <w:szCs w:val="24"/>
        </w:rPr>
        <w:t xml:space="preserve">skal på generalforsamlingen </w:t>
      </w:r>
      <w:r w:rsidR="000C09E0" w:rsidRPr="0099712F">
        <w:rPr>
          <w:rFonts w:ascii="Arial" w:hAnsi="Arial" w:cs="Arial"/>
          <w:color w:val="000000"/>
          <w:spacing w:val="-3"/>
          <w:sz w:val="24"/>
          <w:szCs w:val="24"/>
        </w:rPr>
        <w:t>sk</w:t>
      </w:r>
      <w:r w:rsidR="00110BE7" w:rsidRPr="0099712F">
        <w:rPr>
          <w:rFonts w:ascii="Arial" w:hAnsi="Arial" w:cs="Arial"/>
          <w:spacing w:val="-3"/>
          <w:sz w:val="24"/>
          <w:szCs w:val="24"/>
        </w:rPr>
        <w:t>riftligt stemme</w:t>
      </w:r>
      <w:r w:rsidRPr="0099712F">
        <w:rPr>
          <w:rFonts w:ascii="Arial" w:hAnsi="Arial" w:cs="Arial"/>
          <w:spacing w:val="-3"/>
          <w:sz w:val="24"/>
          <w:szCs w:val="24"/>
        </w:rPr>
        <w:t xml:space="preserve"> </w:t>
      </w:r>
      <w:r w:rsidR="000C09E0" w:rsidRPr="0099712F">
        <w:rPr>
          <w:rFonts w:ascii="Arial" w:hAnsi="Arial" w:cs="Arial"/>
          <w:spacing w:val="-3"/>
          <w:sz w:val="24"/>
          <w:szCs w:val="24"/>
        </w:rPr>
        <w:t>for opløsningen.</w:t>
      </w:r>
    </w:p>
    <w:p w:rsidR="008B6CED" w:rsidRPr="0099712F" w:rsidRDefault="008B6CED">
      <w:pPr>
        <w:tabs>
          <w:tab w:val="left" w:pos="-720"/>
        </w:tabs>
        <w:suppressAutoHyphens/>
        <w:jc w:val="both"/>
        <w:rPr>
          <w:rFonts w:ascii="Arial" w:hAnsi="Arial" w:cs="Arial"/>
          <w:spacing w:val="-3"/>
          <w:sz w:val="24"/>
          <w:szCs w:val="24"/>
        </w:rPr>
      </w:pPr>
    </w:p>
    <w:p w:rsidR="008B6CED" w:rsidRPr="0099712F" w:rsidRDefault="008B6CED">
      <w:pPr>
        <w:tabs>
          <w:tab w:val="left" w:pos="-720"/>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2.</w:t>
      </w:r>
      <w:r w:rsidRPr="0099712F">
        <w:rPr>
          <w:rFonts w:ascii="Arial" w:hAnsi="Arial" w:cs="Arial"/>
          <w:spacing w:val="-3"/>
          <w:sz w:val="24"/>
          <w:szCs w:val="24"/>
        </w:rPr>
        <w:tab/>
        <w:t>Såfremt der ikke er mødt 4/5 af foreningens medlemmer på generalforsamling</w:t>
      </w:r>
      <w:r w:rsidR="000C09E0" w:rsidRPr="0099712F">
        <w:rPr>
          <w:rFonts w:ascii="Arial" w:hAnsi="Arial" w:cs="Arial"/>
          <w:spacing w:val="-3"/>
          <w:sz w:val="24"/>
          <w:szCs w:val="24"/>
        </w:rPr>
        <w:t>en</w:t>
      </w:r>
      <w:r w:rsidRPr="0099712F">
        <w:rPr>
          <w:rFonts w:ascii="Arial" w:hAnsi="Arial" w:cs="Arial"/>
          <w:spacing w:val="-3"/>
          <w:sz w:val="24"/>
          <w:szCs w:val="24"/>
        </w:rPr>
        <w:t xml:space="preserve">, indkaldes til en ekstraordinær generalforsamling med opløsning af foreningen som dagsorden. En </w:t>
      </w:r>
      <w:r w:rsidR="00FA035D" w:rsidRPr="0099712F">
        <w:rPr>
          <w:rFonts w:ascii="Arial" w:hAnsi="Arial" w:cs="Arial"/>
          <w:spacing w:val="-3"/>
          <w:sz w:val="24"/>
          <w:szCs w:val="24"/>
        </w:rPr>
        <w:t>sådan ekstraordinær</w:t>
      </w:r>
      <w:r w:rsidRPr="0099712F">
        <w:rPr>
          <w:rFonts w:ascii="Arial" w:hAnsi="Arial" w:cs="Arial"/>
          <w:spacing w:val="-3"/>
          <w:sz w:val="24"/>
          <w:szCs w:val="24"/>
        </w:rPr>
        <w:t xml:space="preserve"> generalforsamling</w:t>
      </w:r>
      <w:r w:rsidR="009D43EF" w:rsidRPr="0099712F">
        <w:rPr>
          <w:rFonts w:ascii="Arial" w:hAnsi="Arial" w:cs="Arial"/>
          <w:spacing w:val="-3"/>
          <w:sz w:val="24"/>
          <w:szCs w:val="24"/>
        </w:rPr>
        <w:t>,</w:t>
      </w:r>
      <w:r w:rsidR="009D43EF" w:rsidRPr="0099712F">
        <w:rPr>
          <w:rFonts w:ascii="Arial" w:hAnsi="Arial" w:cs="Arial"/>
          <w:color w:val="FF0000"/>
          <w:spacing w:val="-3"/>
          <w:sz w:val="24"/>
          <w:szCs w:val="24"/>
        </w:rPr>
        <w:t xml:space="preserve"> </w:t>
      </w:r>
      <w:r w:rsidR="009D43EF" w:rsidRPr="0099712F">
        <w:rPr>
          <w:rFonts w:ascii="Arial" w:hAnsi="Arial" w:cs="Arial"/>
          <w:spacing w:val="-3"/>
          <w:sz w:val="24"/>
          <w:szCs w:val="24"/>
        </w:rPr>
        <w:t xml:space="preserve">der evt. kan indkaldes samtidig med indkaldelsen til den under pkt.1 nævnte, </w:t>
      </w:r>
      <w:r w:rsidRPr="0099712F">
        <w:rPr>
          <w:rFonts w:ascii="Arial" w:hAnsi="Arial" w:cs="Arial"/>
          <w:spacing w:val="-3"/>
          <w:sz w:val="24"/>
          <w:szCs w:val="24"/>
        </w:rPr>
        <w:t>kan beslutte opløsning af foreningen ved almindelig stemmeflerhed.</w:t>
      </w:r>
    </w:p>
    <w:p w:rsidR="008B6CED" w:rsidRPr="0099712F" w:rsidRDefault="008B6CED">
      <w:pPr>
        <w:tabs>
          <w:tab w:val="left" w:pos="-720"/>
        </w:tabs>
        <w:suppressAutoHyphens/>
        <w:jc w:val="both"/>
        <w:rPr>
          <w:rFonts w:ascii="Arial" w:hAnsi="Arial" w:cs="Arial"/>
          <w:spacing w:val="-3"/>
          <w:sz w:val="24"/>
          <w:szCs w:val="24"/>
        </w:rPr>
      </w:pPr>
    </w:p>
    <w:p w:rsidR="008B6CED" w:rsidRPr="0099712F" w:rsidRDefault="008B6CED">
      <w:pPr>
        <w:tabs>
          <w:tab w:val="left" w:pos="-720"/>
          <w:tab w:val="left" w:pos="0"/>
        </w:tabs>
        <w:suppressAutoHyphens/>
        <w:ind w:left="720" w:hanging="720"/>
        <w:jc w:val="both"/>
        <w:rPr>
          <w:rFonts w:ascii="Arial" w:hAnsi="Arial" w:cs="Arial"/>
          <w:spacing w:val="-3"/>
          <w:sz w:val="24"/>
          <w:szCs w:val="24"/>
        </w:rPr>
      </w:pPr>
      <w:r w:rsidRPr="0099712F">
        <w:rPr>
          <w:rFonts w:ascii="Arial" w:hAnsi="Arial" w:cs="Arial"/>
          <w:spacing w:val="-3"/>
          <w:sz w:val="24"/>
          <w:szCs w:val="24"/>
        </w:rPr>
        <w:t>3.</w:t>
      </w:r>
      <w:r w:rsidRPr="0099712F">
        <w:rPr>
          <w:rFonts w:ascii="Arial" w:hAnsi="Arial" w:cs="Arial"/>
          <w:spacing w:val="-3"/>
          <w:sz w:val="24"/>
          <w:szCs w:val="24"/>
        </w:rPr>
        <w:tab/>
        <w:t xml:space="preserve">Den afsluttende generalforsamling træffer </w:t>
      </w:r>
      <w:r w:rsidR="009D43EF" w:rsidRPr="0099712F">
        <w:rPr>
          <w:rFonts w:ascii="Arial" w:hAnsi="Arial" w:cs="Arial"/>
          <w:spacing w:val="-3"/>
          <w:sz w:val="24"/>
          <w:szCs w:val="24"/>
        </w:rPr>
        <w:t>beslutning</w:t>
      </w:r>
      <w:r w:rsidR="009D43EF" w:rsidRPr="0099712F">
        <w:rPr>
          <w:rFonts w:ascii="Arial" w:hAnsi="Arial" w:cs="Arial"/>
          <w:color w:val="FF0000"/>
          <w:spacing w:val="-3"/>
          <w:sz w:val="24"/>
          <w:szCs w:val="24"/>
        </w:rPr>
        <w:t xml:space="preserve"> </w:t>
      </w:r>
      <w:r w:rsidRPr="0099712F">
        <w:rPr>
          <w:rFonts w:ascii="Arial" w:hAnsi="Arial" w:cs="Arial"/>
          <w:spacing w:val="-3"/>
          <w:sz w:val="24"/>
          <w:szCs w:val="24"/>
        </w:rPr>
        <w:t>om anvendelse af foreningens aktiver på grundlag af forslag fra bestyrelsen.</w:t>
      </w:r>
    </w:p>
    <w:p w:rsidR="008B6CED" w:rsidRPr="0099712F" w:rsidRDefault="008B6CED">
      <w:pPr>
        <w:tabs>
          <w:tab w:val="left" w:pos="-720"/>
        </w:tabs>
        <w:suppressAutoHyphens/>
        <w:jc w:val="both"/>
        <w:rPr>
          <w:rFonts w:ascii="Arial" w:hAnsi="Arial" w:cs="Arial"/>
          <w:spacing w:val="-3"/>
          <w:sz w:val="24"/>
          <w:szCs w:val="24"/>
        </w:rPr>
      </w:pPr>
    </w:p>
    <w:p w:rsidR="008B6CED" w:rsidRPr="0099712F" w:rsidRDefault="008B6CED">
      <w:pPr>
        <w:tabs>
          <w:tab w:val="left" w:pos="-720"/>
        </w:tabs>
        <w:suppressAutoHyphens/>
        <w:jc w:val="both"/>
        <w:rPr>
          <w:rFonts w:ascii="Arial" w:hAnsi="Arial" w:cs="Arial"/>
          <w:spacing w:val="-3"/>
          <w:sz w:val="24"/>
          <w:szCs w:val="24"/>
        </w:rPr>
      </w:pPr>
      <w:r w:rsidRPr="0099712F">
        <w:rPr>
          <w:rFonts w:ascii="Arial" w:hAnsi="Arial" w:cs="Arial"/>
          <w:spacing w:val="-3"/>
          <w:sz w:val="24"/>
          <w:szCs w:val="24"/>
        </w:rPr>
        <w:tab/>
        <w:t xml:space="preserve">                          </w:t>
      </w:r>
      <w:r w:rsidRPr="0099712F">
        <w:rPr>
          <w:rFonts w:ascii="Arial" w:hAnsi="Arial" w:cs="Arial"/>
          <w:spacing w:val="-3"/>
          <w:sz w:val="24"/>
          <w:szCs w:val="24"/>
        </w:rPr>
        <w:tab/>
      </w:r>
      <w:r w:rsidRPr="0099712F">
        <w:rPr>
          <w:rFonts w:ascii="Arial" w:hAnsi="Arial" w:cs="Arial"/>
          <w:spacing w:val="-3"/>
          <w:sz w:val="24"/>
          <w:szCs w:val="24"/>
        </w:rPr>
        <w:tab/>
        <w:t xml:space="preserve"> </w:t>
      </w:r>
      <w:r w:rsidRPr="0099712F">
        <w:rPr>
          <w:rFonts w:ascii="Arial" w:hAnsi="Arial" w:cs="Arial"/>
          <w:spacing w:val="-3"/>
          <w:sz w:val="24"/>
          <w:szCs w:val="24"/>
        </w:rPr>
        <w:tab/>
        <w:t>---------------------</w:t>
      </w:r>
    </w:p>
    <w:p w:rsidR="008B6CED" w:rsidRPr="0099712F" w:rsidRDefault="008B6CED">
      <w:pPr>
        <w:tabs>
          <w:tab w:val="left" w:pos="-720"/>
        </w:tabs>
        <w:suppressAutoHyphens/>
        <w:jc w:val="both"/>
        <w:rPr>
          <w:rFonts w:ascii="Arial" w:hAnsi="Arial" w:cs="Arial"/>
          <w:spacing w:val="-3"/>
          <w:sz w:val="24"/>
          <w:szCs w:val="24"/>
        </w:rPr>
      </w:pPr>
    </w:p>
    <w:p w:rsidR="008B6CED" w:rsidRPr="0099712F" w:rsidRDefault="008B6CED">
      <w:pPr>
        <w:tabs>
          <w:tab w:val="left" w:pos="-720"/>
          <w:tab w:val="left" w:pos="0"/>
        </w:tabs>
        <w:suppressAutoHyphens/>
        <w:ind w:left="720" w:hanging="720"/>
        <w:jc w:val="both"/>
        <w:rPr>
          <w:rFonts w:ascii="Arial" w:hAnsi="Arial" w:cs="Arial"/>
          <w:strike/>
          <w:color w:val="00B050"/>
          <w:spacing w:val="-3"/>
          <w:sz w:val="24"/>
          <w:szCs w:val="24"/>
        </w:rPr>
      </w:pPr>
      <w:r w:rsidRPr="0099712F">
        <w:rPr>
          <w:rFonts w:ascii="Arial" w:hAnsi="Arial" w:cs="Arial"/>
          <w:spacing w:val="-3"/>
          <w:sz w:val="24"/>
          <w:szCs w:val="24"/>
        </w:rPr>
        <w:tab/>
        <w:t>Vedtaget på generalf</w:t>
      </w:r>
      <w:r w:rsidR="002E66BE" w:rsidRPr="0099712F">
        <w:rPr>
          <w:rFonts w:ascii="Arial" w:hAnsi="Arial" w:cs="Arial"/>
          <w:spacing w:val="-3"/>
          <w:sz w:val="24"/>
          <w:szCs w:val="24"/>
        </w:rPr>
        <w:t xml:space="preserve">orsamlingen den </w:t>
      </w:r>
      <w:r w:rsidR="00484AB8" w:rsidRPr="0099712F">
        <w:rPr>
          <w:rFonts w:ascii="Arial" w:hAnsi="Arial" w:cs="Arial"/>
          <w:spacing w:val="-3"/>
          <w:sz w:val="24"/>
          <w:szCs w:val="24"/>
        </w:rPr>
        <w:t>10.</w:t>
      </w:r>
      <w:r w:rsidR="00BA2C35" w:rsidRPr="0099712F">
        <w:rPr>
          <w:rFonts w:ascii="Arial" w:hAnsi="Arial" w:cs="Arial"/>
          <w:spacing w:val="-3"/>
          <w:sz w:val="24"/>
          <w:szCs w:val="24"/>
        </w:rPr>
        <w:t xml:space="preserve"> marts 2016</w:t>
      </w:r>
    </w:p>
    <w:sectPr w:rsidR="008B6CED" w:rsidRPr="0099712F" w:rsidSect="002E5D1C">
      <w:footerReference w:type="even" r:id="rId8"/>
      <w:footerReference w:type="default" r:id="rId9"/>
      <w:endnotePr>
        <w:numFmt w:val="decimal"/>
      </w:endnotePr>
      <w:pgSz w:w="11907" w:h="16834" w:code="9"/>
      <w:pgMar w:top="568" w:right="1418" w:bottom="1134" w:left="2268" w:header="1418" w:footer="1418" w:gutter="0"/>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68A" w:rsidRDefault="00FD668A">
      <w:pPr>
        <w:spacing w:line="20" w:lineRule="exact"/>
        <w:rPr>
          <w:sz w:val="24"/>
        </w:rPr>
      </w:pPr>
    </w:p>
  </w:endnote>
  <w:endnote w:type="continuationSeparator" w:id="0">
    <w:p w:rsidR="00FD668A" w:rsidRDefault="00FD668A">
      <w:r>
        <w:rPr>
          <w:sz w:val="24"/>
        </w:rPr>
        <w:t xml:space="preserve"> </w:t>
      </w:r>
    </w:p>
  </w:endnote>
  <w:endnote w:type="continuationNotice" w:id="1">
    <w:p w:rsidR="00FD668A" w:rsidRDefault="00FD668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BE" w:rsidRDefault="003B69B8" w:rsidP="007A45A9">
    <w:pPr>
      <w:pStyle w:val="Sidefod"/>
      <w:framePr w:wrap="around" w:vAnchor="text" w:hAnchor="margin" w:xAlign="center" w:y="1"/>
      <w:rPr>
        <w:rStyle w:val="Sidetal"/>
      </w:rPr>
    </w:pPr>
    <w:r>
      <w:rPr>
        <w:rStyle w:val="Sidetal"/>
      </w:rPr>
      <w:fldChar w:fldCharType="begin"/>
    </w:r>
    <w:r w:rsidR="002E66BE">
      <w:rPr>
        <w:rStyle w:val="Sidetal"/>
      </w:rPr>
      <w:instrText xml:space="preserve">PAGE  </w:instrText>
    </w:r>
    <w:r>
      <w:rPr>
        <w:rStyle w:val="Sidetal"/>
      </w:rPr>
      <w:fldChar w:fldCharType="end"/>
    </w:r>
  </w:p>
  <w:p w:rsidR="002E66BE" w:rsidRDefault="002E66B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BE" w:rsidRDefault="003B69B8" w:rsidP="007A45A9">
    <w:pPr>
      <w:pStyle w:val="Sidefod"/>
      <w:framePr w:wrap="around" w:vAnchor="text" w:hAnchor="margin" w:xAlign="center" w:y="1"/>
      <w:rPr>
        <w:rStyle w:val="Sidetal"/>
      </w:rPr>
    </w:pPr>
    <w:r>
      <w:rPr>
        <w:rStyle w:val="Sidetal"/>
      </w:rPr>
      <w:fldChar w:fldCharType="begin"/>
    </w:r>
    <w:r w:rsidR="002E66BE">
      <w:rPr>
        <w:rStyle w:val="Sidetal"/>
      </w:rPr>
      <w:instrText xml:space="preserve">PAGE  </w:instrText>
    </w:r>
    <w:r>
      <w:rPr>
        <w:rStyle w:val="Sidetal"/>
      </w:rPr>
      <w:fldChar w:fldCharType="separate"/>
    </w:r>
    <w:r w:rsidR="002E5D1C">
      <w:rPr>
        <w:rStyle w:val="Sidetal"/>
        <w:noProof/>
      </w:rPr>
      <w:t>5</w:t>
    </w:r>
    <w:r>
      <w:rPr>
        <w:rStyle w:val="Sidetal"/>
      </w:rPr>
      <w:fldChar w:fldCharType="end"/>
    </w:r>
  </w:p>
  <w:p w:rsidR="002E66BE" w:rsidRDefault="002E66B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68A" w:rsidRDefault="00FD668A">
      <w:r>
        <w:rPr>
          <w:sz w:val="24"/>
        </w:rPr>
        <w:separator/>
      </w:r>
    </w:p>
  </w:footnote>
  <w:footnote w:type="continuationSeparator" w:id="0">
    <w:p w:rsidR="00FD668A" w:rsidRDefault="00FD6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2E66"/>
    <w:multiLevelType w:val="singleLevel"/>
    <w:tmpl w:val="789EB52A"/>
    <w:lvl w:ilvl="0">
      <w:start w:val="1"/>
      <w:numFmt w:val="decimal"/>
      <w:lvlText w:val="%1."/>
      <w:lvlJc w:val="left"/>
      <w:pPr>
        <w:tabs>
          <w:tab w:val="num" w:pos="720"/>
        </w:tabs>
        <w:ind w:left="720" w:hanging="720"/>
      </w:pPr>
      <w:rPr>
        <w:rFonts w:hint="default"/>
      </w:rPr>
    </w:lvl>
  </w:abstractNum>
  <w:abstractNum w:abstractNumId="1" w15:restartNumberingAfterBreak="0">
    <w:nsid w:val="16A733E8"/>
    <w:multiLevelType w:val="singleLevel"/>
    <w:tmpl w:val="7A4C568A"/>
    <w:lvl w:ilvl="0">
      <w:start w:val="3"/>
      <w:numFmt w:val="decimal"/>
      <w:lvlText w:val="%1."/>
      <w:lvlJc w:val="left"/>
      <w:pPr>
        <w:tabs>
          <w:tab w:val="num" w:pos="3414"/>
        </w:tabs>
        <w:ind w:left="3414" w:hanging="720"/>
      </w:pPr>
      <w:rPr>
        <w:rFonts w:hint="default"/>
        <w:strike w:val="0"/>
      </w:rPr>
    </w:lvl>
  </w:abstractNum>
  <w:abstractNum w:abstractNumId="2" w15:restartNumberingAfterBreak="0">
    <w:nsid w:val="33E35585"/>
    <w:multiLevelType w:val="singleLevel"/>
    <w:tmpl w:val="30AA346E"/>
    <w:lvl w:ilvl="0">
      <w:start w:val="1"/>
      <w:numFmt w:val="decimal"/>
      <w:lvlText w:val="%1."/>
      <w:lvlJc w:val="left"/>
      <w:pPr>
        <w:tabs>
          <w:tab w:val="num" w:pos="1080"/>
        </w:tabs>
        <w:ind w:left="1080" w:hanging="360"/>
      </w:pPr>
      <w:rPr>
        <w:rFonts w:hint="default"/>
      </w:rPr>
    </w:lvl>
  </w:abstractNum>
  <w:abstractNum w:abstractNumId="3" w15:restartNumberingAfterBreak="0">
    <w:nsid w:val="36DF37F3"/>
    <w:multiLevelType w:val="singleLevel"/>
    <w:tmpl w:val="62B40BDA"/>
    <w:lvl w:ilvl="0">
      <w:start w:val="4"/>
      <w:numFmt w:val="decimal"/>
      <w:lvlText w:val="%1"/>
      <w:legacy w:legacy="1" w:legacySpace="0" w:legacyIndent="720"/>
      <w:lvlJc w:val="left"/>
      <w:pPr>
        <w:ind w:left="720" w:hanging="720"/>
      </w:pPr>
    </w:lvl>
  </w:abstractNum>
  <w:abstractNum w:abstractNumId="4" w15:restartNumberingAfterBreak="0">
    <w:nsid w:val="383E6591"/>
    <w:multiLevelType w:val="singleLevel"/>
    <w:tmpl w:val="8D58F50C"/>
    <w:lvl w:ilvl="0">
      <w:start w:val="1"/>
      <w:numFmt w:val="decimal"/>
      <w:lvlText w:val="%1."/>
      <w:legacy w:legacy="1" w:legacySpace="0" w:legacyIndent="720"/>
      <w:lvlJc w:val="left"/>
      <w:pPr>
        <w:ind w:left="720" w:hanging="720"/>
      </w:pPr>
    </w:lvl>
  </w:abstractNum>
  <w:abstractNum w:abstractNumId="5" w15:restartNumberingAfterBreak="0">
    <w:nsid w:val="416B6AC4"/>
    <w:multiLevelType w:val="singleLevel"/>
    <w:tmpl w:val="55C85502"/>
    <w:lvl w:ilvl="0">
      <w:start w:val="2"/>
      <w:numFmt w:val="decimal"/>
      <w:lvlText w:val="%1."/>
      <w:lvlJc w:val="left"/>
      <w:pPr>
        <w:tabs>
          <w:tab w:val="num" w:pos="720"/>
        </w:tabs>
        <w:ind w:left="720" w:hanging="720"/>
      </w:pPr>
      <w:rPr>
        <w:rFonts w:hint="default"/>
      </w:rPr>
    </w:lvl>
  </w:abstractNum>
  <w:abstractNum w:abstractNumId="6" w15:restartNumberingAfterBreak="0">
    <w:nsid w:val="4A474F51"/>
    <w:multiLevelType w:val="singleLevel"/>
    <w:tmpl w:val="15F4AEA4"/>
    <w:lvl w:ilvl="0">
      <w:start w:val="4"/>
      <w:numFmt w:val="decimal"/>
      <w:lvlText w:val="%1."/>
      <w:legacy w:legacy="1" w:legacySpace="0" w:legacyIndent="720"/>
      <w:lvlJc w:val="left"/>
      <w:pPr>
        <w:ind w:left="720" w:hanging="720"/>
      </w:pPr>
    </w:lvl>
  </w:abstractNum>
  <w:abstractNum w:abstractNumId="7" w15:restartNumberingAfterBreak="0">
    <w:nsid w:val="5A053736"/>
    <w:multiLevelType w:val="singleLevel"/>
    <w:tmpl w:val="A5A8B612"/>
    <w:lvl w:ilvl="0">
      <w:start w:val="2"/>
      <w:numFmt w:val="decimal"/>
      <w:lvlText w:val="%1."/>
      <w:lvlJc w:val="left"/>
      <w:pPr>
        <w:tabs>
          <w:tab w:val="num" w:pos="720"/>
        </w:tabs>
        <w:ind w:left="720" w:hanging="720"/>
      </w:pPr>
      <w:rPr>
        <w:rFonts w:hint="default"/>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3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59"/>
    <w:rsid w:val="00002966"/>
    <w:rsid w:val="00020CB0"/>
    <w:rsid w:val="00030BC2"/>
    <w:rsid w:val="00053FB8"/>
    <w:rsid w:val="00066186"/>
    <w:rsid w:val="000C032C"/>
    <w:rsid w:val="000C09E0"/>
    <w:rsid w:val="00106CCF"/>
    <w:rsid w:val="001077E3"/>
    <w:rsid w:val="00110BE7"/>
    <w:rsid w:val="00117F37"/>
    <w:rsid w:val="001E11EE"/>
    <w:rsid w:val="001E5762"/>
    <w:rsid w:val="00243577"/>
    <w:rsid w:val="00286BA7"/>
    <w:rsid w:val="002B111F"/>
    <w:rsid w:val="002E5D1C"/>
    <w:rsid w:val="002E66BE"/>
    <w:rsid w:val="00344C44"/>
    <w:rsid w:val="00382E3B"/>
    <w:rsid w:val="003B69B8"/>
    <w:rsid w:val="003C7621"/>
    <w:rsid w:val="003D6C84"/>
    <w:rsid w:val="003E64A8"/>
    <w:rsid w:val="004171AA"/>
    <w:rsid w:val="00484AB8"/>
    <w:rsid w:val="00563227"/>
    <w:rsid w:val="005A02A5"/>
    <w:rsid w:val="005F7F9B"/>
    <w:rsid w:val="006055A0"/>
    <w:rsid w:val="0063525D"/>
    <w:rsid w:val="00644144"/>
    <w:rsid w:val="007518B1"/>
    <w:rsid w:val="00767498"/>
    <w:rsid w:val="007832EE"/>
    <w:rsid w:val="0078680B"/>
    <w:rsid w:val="007A45A9"/>
    <w:rsid w:val="007B3890"/>
    <w:rsid w:val="007E58DD"/>
    <w:rsid w:val="007F5B19"/>
    <w:rsid w:val="00813459"/>
    <w:rsid w:val="008907B7"/>
    <w:rsid w:val="008B6CED"/>
    <w:rsid w:val="008C6F30"/>
    <w:rsid w:val="008D5CBB"/>
    <w:rsid w:val="008F3AA0"/>
    <w:rsid w:val="00931A70"/>
    <w:rsid w:val="00973971"/>
    <w:rsid w:val="00975B8D"/>
    <w:rsid w:val="00997111"/>
    <w:rsid w:val="0099712F"/>
    <w:rsid w:val="009D43EF"/>
    <w:rsid w:val="009E04F0"/>
    <w:rsid w:val="00A827B9"/>
    <w:rsid w:val="00AD102B"/>
    <w:rsid w:val="00B13067"/>
    <w:rsid w:val="00B80BF9"/>
    <w:rsid w:val="00BA2C35"/>
    <w:rsid w:val="00BE3B7D"/>
    <w:rsid w:val="00BE46B8"/>
    <w:rsid w:val="00D00E64"/>
    <w:rsid w:val="00DA7ABD"/>
    <w:rsid w:val="00DC2DF4"/>
    <w:rsid w:val="00DF32F8"/>
    <w:rsid w:val="00E62B05"/>
    <w:rsid w:val="00EE22A0"/>
    <w:rsid w:val="00F0332C"/>
    <w:rsid w:val="00F3282C"/>
    <w:rsid w:val="00F421B8"/>
    <w:rsid w:val="00F73D33"/>
    <w:rsid w:val="00FA035D"/>
    <w:rsid w:val="00FA54DD"/>
    <w:rsid w:val="00FD66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4E409F-6F1C-4C28-A288-B803C5B0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2A5"/>
    <w:rPr>
      <w:rFonts w:ascii="Courier New" w:hAnsi="Courier New"/>
    </w:rPr>
  </w:style>
  <w:style w:type="paragraph" w:styleId="Overskrift1">
    <w:name w:val="heading 1"/>
    <w:basedOn w:val="Normal"/>
    <w:next w:val="Normal"/>
    <w:qFormat/>
    <w:rsid w:val="005A02A5"/>
    <w:pPr>
      <w:keepNext/>
      <w:tabs>
        <w:tab w:val="center" w:pos="4110"/>
      </w:tabs>
      <w:suppressAutoHyphens/>
      <w:jc w:val="center"/>
      <w:outlineLvl w:val="0"/>
    </w:pPr>
    <w:rPr>
      <w:rFonts w:ascii="Times New Roman" w:hAnsi="Times New Roman"/>
      <w:b/>
      <w:spacing w:val="-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semiHidden/>
    <w:rsid w:val="005A02A5"/>
    <w:pPr>
      <w:tabs>
        <w:tab w:val="left" w:leader="dot" w:pos="9000"/>
        <w:tab w:val="right" w:pos="9360"/>
      </w:tabs>
      <w:suppressAutoHyphens/>
      <w:spacing w:before="480"/>
      <w:ind w:left="720" w:right="720" w:hanging="720"/>
    </w:pPr>
    <w:rPr>
      <w:lang w:val="en-US"/>
    </w:rPr>
  </w:style>
  <w:style w:type="paragraph" w:styleId="Indholdsfortegnelse2">
    <w:name w:val="toc 2"/>
    <w:basedOn w:val="Normal"/>
    <w:next w:val="Normal"/>
    <w:semiHidden/>
    <w:rsid w:val="005A02A5"/>
    <w:pPr>
      <w:tabs>
        <w:tab w:val="left" w:leader="dot" w:pos="9000"/>
        <w:tab w:val="right" w:pos="9360"/>
      </w:tabs>
      <w:suppressAutoHyphens/>
      <w:ind w:left="1440" w:right="720" w:hanging="720"/>
    </w:pPr>
    <w:rPr>
      <w:lang w:val="en-US"/>
    </w:rPr>
  </w:style>
  <w:style w:type="paragraph" w:styleId="Indholdsfortegnelse3">
    <w:name w:val="toc 3"/>
    <w:basedOn w:val="Normal"/>
    <w:next w:val="Normal"/>
    <w:semiHidden/>
    <w:rsid w:val="005A02A5"/>
    <w:pPr>
      <w:tabs>
        <w:tab w:val="left" w:leader="dot" w:pos="9000"/>
        <w:tab w:val="right" w:pos="9360"/>
      </w:tabs>
      <w:suppressAutoHyphens/>
      <w:ind w:left="2160" w:right="720" w:hanging="720"/>
    </w:pPr>
    <w:rPr>
      <w:lang w:val="en-US"/>
    </w:rPr>
  </w:style>
  <w:style w:type="paragraph" w:styleId="Indholdsfortegnelse4">
    <w:name w:val="toc 4"/>
    <w:basedOn w:val="Normal"/>
    <w:next w:val="Normal"/>
    <w:semiHidden/>
    <w:rsid w:val="005A02A5"/>
    <w:pPr>
      <w:tabs>
        <w:tab w:val="left" w:leader="dot" w:pos="9000"/>
        <w:tab w:val="right" w:pos="9360"/>
      </w:tabs>
      <w:suppressAutoHyphens/>
      <w:ind w:left="2880" w:right="720" w:hanging="720"/>
    </w:pPr>
    <w:rPr>
      <w:lang w:val="en-US"/>
    </w:rPr>
  </w:style>
  <w:style w:type="paragraph" w:styleId="Indholdsfortegnelse5">
    <w:name w:val="toc 5"/>
    <w:basedOn w:val="Normal"/>
    <w:next w:val="Normal"/>
    <w:semiHidden/>
    <w:rsid w:val="005A02A5"/>
    <w:pPr>
      <w:tabs>
        <w:tab w:val="left" w:leader="dot" w:pos="9000"/>
        <w:tab w:val="right" w:pos="9360"/>
      </w:tabs>
      <w:suppressAutoHyphens/>
      <w:ind w:left="3600" w:right="720" w:hanging="720"/>
    </w:pPr>
    <w:rPr>
      <w:lang w:val="en-US"/>
    </w:rPr>
  </w:style>
  <w:style w:type="paragraph" w:styleId="Indholdsfortegnelse6">
    <w:name w:val="toc 6"/>
    <w:basedOn w:val="Normal"/>
    <w:next w:val="Normal"/>
    <w:semiHidden/>
    <w:rsid w:val="005A02A5"/>
    <w:pPr>
      <w:tabs>
        <w:tab w:val="left" w:pos="9000"/>
        <w:tab w:val="right" w:pos="9360"/>
      </w:tabs>
      <w:suppressAutoHyphens/>
      <w:ind w:left="720" w:hanging="720"/>
    </w:pPr>
    <w:rPr>
      <w:lang w:val="en-US"/>
    </w:rPr>
  </w:style>
  <w:style w:type="paragraph" w:styleId="Indholdsfortegnelse7">
    <w:name w:val="toc 7"/>
    <w:basedOn w:val="Normal"/>
    <w:next w:val="Normal"/>
    <w:semiHidden/>
    <w:rsid w:val="005A02A5"/>
    <w:pPr>
      <w:suppressAutoHyphens/>
      <w:ind w:left="720" w:hanging="720"/>
    </w:pPr>
    <w:rPr>
      <w:lang w:val="en-US"/>
    </w:rPr>
  </w:style>
  <w:style w:type="paragraph" w:styleId="Indholdsfortegnelse8">
    <w:name w:val="toc 8"/>
    <w:basedOn w:val="Normal"/>
    <w:next w:val="Normal"/>
    <w:semiHidden/>
    <w:rsid w:val="005A02A5"/>
    <w:pPr>
      <w:tabs>
        <w:tab w:val="left" w:pos="9000"/>
        <w:tab w:val="right" w:pos="9360"/>
      </w:tabs>
      <w:suppressAutoHyphens/>
      <w:ind w:left="720" w:hanging="720"/>
    </w:pPr>
    <w:rPr>
      <w:lang w:val="en-US"/>
    </w:rPr>
  </w:style>
  <w:style w:type="paragraph" w:styleId="Indholdsfortegnelse9">
    <w:name w:val="toc 9"/>
    <w:basedOn w:val="Normal"/>
    <w:next w:val="Normal"/>
    <w:semiHidden/>
    <w:rsid w:val="005A02A5"/>
    <w:pPr>
      <w:tabs>
        <w:tab w:val="left" w:leader="dot" w:pos="9000"/>
        <w:tab w:val="right" w:pos="9360"/>
      </w:tabs>
      <w:suppressAutoHyphens/>
      <w:ind w:left="720" w:hanging="720"/>
    </w:pPr>
    <w:rPr>
      <w:lang w:val="en-US"/>
    </w:rPr>
  </w:style>
  <w:style w:type="paragraph" w:styleId="Indeks1">
    <w:name w:val="index 1"/>
    <w:basedOn w:val="Normal"/>
    <w:next w:val="Normal"/>
    <w:semiHidden/>
    <w:rsid w:val="005A02A5"/>
    <w:pPr>
      <w:tabs>
        <w:tab w:val="left" w:leader="dot" w:pos="9000"/>
        <w:tab w:val="right" w:pos="9360"/>
      </w:tabs>
      <w:suppressAutoHyphens/>
      <w:ind w:left="1440" w:right="720" w:hanging="1440"/>
    </w:pPr>
    <w:rPr>
      <w:lang w:val="en-US"/>
    </w:rPr>
  </w:style>
  <w:style w:type="paragraph" w:styleId="Indeks2">
    <w:name w:val="index 2"/>
    <w:basedOn w:val="Normal"/>
    <w:next w:val="Normal"/>
    <w:semiHidden/>
    <w:rsid w:val="005A02A5"/>
    <w:pPr>
      <w:tabs>
        <w:tab w:val="left" w:leader="dot" w:pos="9000"/>
        <w:tab w:val="right" w:pos="9360"/>
      </w:tabs>
      <w:suppressAutoHyphens/>
      <w:ind w:left="1440" w:right="720" w:hanging="720"/>
    </w:pPr>
    <w:rPr>
      <w:lang w:val="en-US"/>
    </w:rPr>
  </w:style>
  <w:style w:type="paragraph" w:customStyle="1" w:styleId="Toa">
    <w:name w:val="Toa"/>
    <w:basedOn w:val="Normal"/>
    <w:rsid w:val="005A02A5"/>
    <w:pPr>
      <w:tabs>
        <w:tab w:val="left" w:pos="9000"/>
        <w:tab w:val="right" w:pos="9360"/>
      </w:tabs>
      <w:suppressAutoHyphens/>
    </w:pPr>
    <w:rPr>
      <w:lang w:val="en-US"/>
    </w:rPr>
  </w:style>
  <w:style w:type="paragraph" w:styleId="Billedtekst">
    <w:name w:val="caption"/>
    <w:basedOn w:val="Normal"/>
    <w:next w:val="Normal"/>
    <w:qFormat/>
    <w:rsid w:val="005A02A5"/>
    <w:rPr>
      <w:sz w:val="24"/>
    </w:rPr>
  </w:style>
  <w:style w:type="character" w:customStyle="1" w:styleId="EquationCaption">
    <w:name w:val="_Equation Caption"/>
    <w:rsid w:val="005A02A5"/>
  </w:style>
  <w:style w:type="paragraph" w:styleId="Sidefod">
    <w:name w:val="footer"/>
    <w:basedOn w:val="Normal"/>
    <w:rsid w:val="00B80BF9"/>
    <w:pPr>
      <w:tabs>
        <w:tab w:val="center" w:pos="4819"/>
        <w:tab w:val="right" w:pos="9638"/>
      </w:tabs>
    </w:pPr>
  </w:style>
  <w:style w:type="character" w:styleId="Sidetal">
    <w:name w:val="page number"/>
    <w:basedOn w:val="Standardskrifttypeiafsnit"/>
    <w:rsid w:val="00B80BF9"/>
  </w:style>
  <w:style w:type="paragraph" w:styleId="Markeringsbobletekst">
    <w:name w:val="Balloon Text"/>
    <w:basedOn w:val="Normal"/>
    <w:link w:val="MarkeringsbobletekstTegn"/>
    <w:rsid w:val="00A827B9"/>
    <w:rPr>
      <w:rFonts w:ascii="Segoe UI" w:hAnsi="Segoe UI"/>
      <w:sz w:val="18"/>
      <w:szCs w:val="18"/>
    </w:rPr>
  </w:style>
  <w:style w:type="character" w:customStyle="1" w:styleId="MarkeringsbobletekstTegn">
    <w:name w:val="Markeringsbobletekst Tegn"/>
    <w:link w:val="Markeringsbobletekst"/>
    <w:rsid w:val="00A82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BD260-F83A-4EA4-9C7E-09E04525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986</Words>
  <Characters>6016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LOV</vt:lpstr>
    </vt:vector>
  </TitlesOfParts>
  <Company>Tele Danmark A/S</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dc:title>
  <dc:creator>Anne-Mette Møgelvang</dc:creator>
  <cp:lastModifiedBy>Kjeld Jensen</cp:lastModifiedBy>
  <cp:revision>3</cp:revision>
  <cp:lastPrinted>2016-02-08T17:12:00Z</cp:lastPrinted>
  <dcterms:created xsi:type="dcterms:W3CDTF">2017-03-21T10:53:00Z</dcterms:created>
  <dcterms:modified xsi:type="dcterms:W3CDTF">2017-03-21T10:56:00Z</dcterms:modified>
</cp:coreProperties>
</file>